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EB9B2" w14:textId="300C93F5" w:rsidR="006D1511" w:rsidRDefault="00BC58AA" w:rsidP="005B1701">
      <w:pPr>
        <w:pStyle w:val="BodyText"/>
        <w:suppressAutoHyphens/>
        <w:ind w:left="0" w:right="0" w:firstLine="0"/>
        <w:jc w:val="left"/>
        <w:rPr>
          <w:noProof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7216" behindDoc="0" locked="0" layoutInCell="1" allowOverlap="1" wp14:anchorId="6D94FDAF" wp14:editId="270EC5DB">
            <wp:simplePos x="0" y="0"/>
            <wp:positionH relativeFrom="column">
              <wp:posOffset>-1019175</wp:posOffset>
            </wp:positionH>
            <wp:positionV relativeFrom="paragraph">
              <wp:posOffset>-686435</wp:posOffset>
            </wp:positionV>
            <wp:extent cx="7551385" cy="2381250"/>
            <wp:effectExtent l="0" t="0" r="0" b="0"/>
            <wp:wrapNone/>
            <wp:docPr id="82586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863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38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FA086" w14:textId="77777777" w:rsidR="00BC58AA" w:rsidRPr="00E57598" w:rsidRDefault="00BC58AA" w:rsidP="005B1701">
      <w:pPr>
        <w:pStyle w:val="BodyText"/>
        <w:suppressAutoHyphens/>
        <w:ind w:left="0" w:right="0" w:firstLine="0"/>
        <w:jc w:val="left"/>
        <w:rPr>
          <w:rFonts w:ascii="Trebuchet MS"/>
          <w:b/>
        </w:rPr>
      </w:pPr>
    </w:p>
    <w:p w14:paraId="1686CF23" w14:textId="77777777" w:rsidR="006D1511" w:rsidRPr="00E57598" w:rsidRDefault="006D1511" w:rsidP="005B1701">
      <w:pPr>
        <w:pStyle w:val="BodyText"/>
        <w:suppressAutoHyphens/>
        <w:ind w:left="0" w:right="0" w:firstLine="0"/>
        <w:jc w:val="left"/>
        <w:rPr>
          <w:rFonts w:ascii="Trebuchet MS"/>
          <w:b/>
        </w:rPr>
      </w:pPr>
    </w:p>
    <w:p w14:paraId="4CC533A7" w14:textId="77777777" w:rsidR="006D1511" w:rsidRPr="00E57598" w:rsidRDefault="006D1511" w:rsidP="005B1701">
      <w:pPr>
        <w:pStyle w:val="BodyText"/>
        <w:suppressAutoHyphens/>
        <w:ind w:left="0" w:right="0" w:firstLine="0"/>
        <w:jc w:val="left"/>
        <w:rPr>
          <w:rFonts w:ascii="Trebuchet MS"/>
          <w:b/>
        </w:rPr>
      </w:pPr>
    </w:p>
    <w:p w14:paraId="445B6183" w14:textId="77777777" w:rsidR="006D1511" w:rsidRPr="00E57598" w:rsidRDefault="006D1511" w:rsidP="005B1701">
      <w:pPr>
        <w:pStyle w:val="BodyText"/>
        <w:suppressAutoHyphens/>
        <w:ind w:left="0" w:right="0" w:firstLine="0"/>
        <w:jc w:val="left"/>
        <w:rPr>
          <w:rFonts w:ascii="Trebuchet MS"/>
          <w:b/>
        </w:rPr>
      </w:pPr>
    </w:p>
    <w:p w14:paraId="00B8C240" w14:textId="77777777" w:rsidR="006D1511" w:rsidRPr="00E57598" w:rsidRDefault="006D1511" w:rsidP="005B1701">
      <w:pPr>
        <w:pStyle w:val="BodyText"/>
        <w:suppressAutoHyphens/>
        <w:ind w:left="0" w:right="0" w:firstLine="0"/>
        <w:jc w:val="left"/>
        <w:rPr>
          <w:rFonts w:ascii="Trebuchet MS"/>
          <w:b/>
        </w:rPr>
      </w:pPr>
    </w:p>
    <w:p w14:paraId="4B00B4B1" w14:textId="77777777" w:rsidR="006D1511" w:rsidRPr="00E57598" w:rsidRDefault="006D1511" w:rsidP="005B1701">
      <w:pPr>
        <w:pStyle w:val="BodyText"/>
        <w:suppressAutoHyphens/>
        <w:ind w:left="0" w:right="0" w:firstLine="0"/>
        <w:jc w:val="left"/>
        <w:rPr>
          <w:rFonts w:ascii="Trebuchet MS"/>
          <w:b/>
        </w:rPr>
      </w:pPr>
    </w:p>
    <w:p w14:paraId="7520C0EB" w14:textId="77777777" w:rsidR="006D1511" w:rsidRPr="00E57598" w:rsidRDefault="006D1511" w:rsidP="005B1701">
      <w:pPr>
        <w:pStyle w:val="BodyText"/>
        <w:suppressAutoHyphens/>
        <w:ind w:left="0" w:right="0" w:firstLine="0"/>
        <w:jc w:val="left"/>
        <w:rPr>
          <w:rFonts w:ascii="Trebuchet MS"/>
          <w:b/>
        </w:rPr>
      </w:pPr>
    </w:p>
    <w:p w14:paraId="0495DBC7" w14:textId="35823DC1" w:rsidR="001F547A" w:rsidRDefault="00BC58AA" w:rsidP="00BC58AA">
      <w:pPr>
        <w:suppressAutoHyphens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№19</w:t>
      </w:r>
    </w:p>
    <w:p w14:paraId="041D240F" w14:textId="77777777" w:rsidR="001F547A" w:rsidRDefault="001F547A" w:rsidP="005B1701">
      <w:pPr>
        <w:suppressAutoHyphens/>
        <w:jc w:val="center"/>
        <w:rPr>
          <w:b/>
          <w:sz w:val="24"/>
          <w:szCs w:val="24"/>
        </w:rPr>
      </w:pPr>
    </w:p>
    <w:p w14:paraId="6CFD00DA" w14:textId="77777777" w:rsidR="001F547A" w:rsidRDefault="001F547A" w:rsidP="005B1701">
      <w:pPr>
        <w:suppressAutoHyphens/>
        <w:jc w:val="center"/>
        <w:rPr>
          <w:b/>
          <w:sz w:val="24"/>
          <w:szCs w:val="24"/>
        </w:rPr>
      </w:pPr>
    </w:p>
    <w:p w14:paraId="5C04EA0B" w14:textId="3EF99523" w:rsidR="00BC58AA" w:rsidRDefault="00BC58AA" w:rsidP="00BC58AA">
      <w:pPr>
        <w:suppressAutoHyphens/>
        <w:jc w:val="right"/>
        <w:rPr>
          <w:b/>
        </w:rPr>
      </w:pPr>
      <w:r>
        <w:rPr>
          <w:b/>
        </w:rPr>
        <w:t>Приложение №1</w:t>
      </w:r>
      <w:r w:rsidR="00647240">
        <w:rPr>
          <w:b/>
        </w:rPr>
        <w:t>5</w:t>
      </w:r>
      <w:r>
        <w:rPr>
          <w:b/>
        </w:rPr>
        <w:t xml:space="preserve"> к ООП НОО</w:t>
      </w:r>
    </w:p>
    <w:p w14:paraId="4116AE3F" w14:textId="77777777" w:rsidR="001F547A" w:rsidRDefault="001F547A" w:rsidP="005B1701">
      <w:pPr>
        <w:suppressAutoHyphens/>
        <w:jc w:val="center"/>
        <w:rPr>
          <w:b/>
          <w:sz w:val="24"/>
          <w:szCs w:val="24"/>
        </w:rPr>
      </w:pPr>
    </w:p>
    <w:p w14:paraId="1E2774E4" w14:textId="77777777" w:rsidR="001F547A" w:rsidRDefault="001F547A" w:rsidP="005B1701">
      <w:pPr>
        <w:suppressAutoHyphens/>
        <w:jc w:val="center"/>
        <w:rPr>
          <w:b/>
          <w:sz w:val="24"/>
          <w:szCs w:val="24"/>
        </w:rPr>
      </w:pPr>
    </w:p>
    <w:p w14:paraId="023B2243" w14:textId="77777777" w:rsidR="00BC58AA" w:rsidRDefault="00BC58AA" w:rsidP="005B1701">
      <w:pPr>
        <w:suppressAutoHyphens/>
        <w:jc w:val="center"/>
        <w:rPr>
          <w:b/>
          <w:sz w:val="24"/>
          <w:szCs w:val="24"/>
        </w:rPr>
      </w:pPr>
    </w:p>
    <w:p w14:paraId="16D3F7D2" w14:textId="77777777" w:rsidR="00BC58AA" w:rsidRDefault="00BC58AA" w:rsidP="005B1701">
      <w:pPr>
        <w:suppressAutoHyphens/>
        <w:jc w:val="center"/>
        <w:rPr>
          <w:b/>
          <w:sz w:val="24"/>
          <w:szCs w:val="24"/>
        </w:rPr>
      </w:pPr>
    </w:p>
    <w:p w14:paraId="3E735B71" w14:textId="77777777" w:rsidR="00BC58AA" w:rsidRDefault="00BC58AA" w:rsidP="005B1701">
      <w:pPr>
        <w:suppressAutoHyphens/>
        <w:jc w:val="center"/>
        <w:rPr>
          <w:b/>
          <w:sz w:val="24"/>
          <w:szCs w:val="24"/>
        </w:rPr>
      </w:pPr>
    </w:p>
    <w:p w14:paraId="75E2B4FC" w14:textId="77777777" w:rsidR="00BC58AA" w:rsidRDefault="00BC58AA" w:rsidP="005B1701">
      <w:pPr>
        <w:suppressAutoHyphens/>
        <w:jc w:val="center"/>
        <w:rPr>
          <w:b/>
          <w:sz w:val="24"/>
          <w:szCs w:val="24"/>
        </w:rPr>
      </w:pPr>
    </w:p>
    <w:p w14:paraId="3C7324E6" w14:textId="77777777" w:rsidR="00BC58AA" w:rsidRDefault="00BC58AA" w:rsidP="005B1701">
      <w:pPr>
        <w:suppressAutoHyphens/>
        <w:jc w:val="center"/>
        <w:rPr>
          <w:b/>
          <w:sz w:val="24"/>
          <w:szCs w:val="24"/>
        </w:rPr>
      </w:pPr>
    </w:p>
    <w:p w14:paraId="53D5164E" w14:textId="77777777" w:rsidR="00BC58AA" w:rsidRDefault="00BC58AA" w:rsidP="005B1701">
      <w:pPr>
        <w:suppressAutoHyphens/>
        <w:jc w:val="center"/>
        <w:rPr>
          <w:b/>
          <w:sz w:val="24"/>
          <w:szCs w:val="24"/>
        </w:rPr>
      </w:pPr>
    </w:p>
    <w:p w14:paraId="255F1403" w14:textId="77777777" w:rsidR="00BC58AA" w:rsidRDefault="00BC58AA" w:rsidP="005B1701">
      <w:pPr>
        <w:suppressAutoHyphens/>
        <w:jc w:val="center"/>
        <w:rPr>
          <w:b/>
          <w:sz w:val="24"/>
          <w:szCs w:val="24"/>
        </w:rPr>
      </w:pPr>
    </w:p>
    <w:p w14:paraId="5BC0C2C3" w14:textId="77777777" w:rsidR="00BC58AA" w:rsidRDefault="00BC58AA" w:rsidP="005B1701">
      <w:pPr>
        <w:suppressAutoHyphens/>
        <w:jc w:val="center"/>
        <w:rPr>
          <w:b/>
          <w:sz w:val="24"/>
          <w:szCs w:val="24"/>
        </w:rPr>
      </w:pPr>
    </w:p>
    <w:p w14:paraId="54342CC3" w14:textId="77777777" w:rsidR="00BC58AA" w:rsidRDefault="00BC58AA" w:rsidP="005B1701">
      <w:pPr>
        <w:suppressAutoHyphens/>
        <w:jc w:val="center"/>
        <w:rPr>
          <w:b/>
          <w:sz w:val="24"/>
          <w:szCs w:val="24"/>
        </w:rPr>
      </w:pPr>
    </w:p>
    <w:p w14:paraId="31902CB7" w14:textId="77777777" w:rsidR="00BC58AA" w:rsidRDefault="00BC58AA" w:rsidP="005B1701">
      <w:pPr>
        <w:suppressAutoHyphens/>
        <w:jc w:val="center"/>
        <w:rPr>
          <w:b/>
          <w:sz w:val="24"/>
          <w:szCs w:val="24"/>
        </w:rPr>
      </w:pPr>
    </w:p>
    <w:p w14:paraId="1FBC2D42" w14:textId="77777777" w:rsidR="00BC58AA" w:rsidRDefault="00BC58AA" w:rsidP="005B1701">
      <w:pPr>
        <w:suppressAutoHyphens/>
        <w:jc w:val="center"/>
        <w:rPr>
          <w:b/>
          <w:sz w:val="24"/>
          <w:szCs w:val="24"/>
        </w:rPr>
      </w:pPr>
    </w:p>
    <w:p w14:paraId="3C0B08E5" w14:textId="77777777" w:rsidR="00BC58AA" w:rsidRDefault="00BC58AA" w:rsidP="005B1701">
      <w:pPr>
        <w:suppressAutoHyphens/>
        <w:jc w:val="center"/>
        <w:rPr>
          <w:b/>
          <w:sz w:val="24"/>
          <w:szCs w:val="24"/>
        </w:rPr>
      </w:pPr>
    </w:p>
    <w:p w14:paraId="3ECA7891" w14:textId="77777777" w:rsidR="00BC58AA" w:rsidRDefault="00BC58AA" w:rsidP="005B1701">
      <w:pPr>
        <w:suppressAutoHyphens/>
        <w:jc w:val="center"/>
        <w:rPr>
          <w:b/>
          <w:sz w:val="24"/>
          <w:szCs w:val="24"/>
        </w:rPr>
      </w:pPr>
    </w:p>
    <w:p w14:paraId="695AE890" w14:textId="77777777" w:rsidR="00BC58AA" w:rsidRDefault="00BC58AA" w:rsidP="005B1701">
      <w:pPr>
        <w:suppressAutoHyphens/>
        <w:jc w:val="center"/>
        <w:rPr>
          <w:b/>
          <w:sz w:val="24"/>
          <w:szCs w:val="24"/>
        </w:rPr>
      </w:pPr>
    </w:p>
    <w:p w14:paraId="6ABC05AC" w14:textId="78803414" w:rsidR="006D1511" w:rsidRPr="00E57598" w:rsidRDefault="00BC58AA" w:rsidP="005B1701">
      <w:pPr>
        <w:suppressAutoHyphens/>
        <w:jc w:val="center"/>
        <w:rPr>
          <w:b/>
          <w:sz w:val="24"/>
          <w:szCs w:val="24"/>
        </w:rPr>
      </w:pPr>
      <w:r w:rsidRPr="00BC58AA">
        <w:rPr>
          <w:b/>
          <w:sz w:val="24"/>
          <w:szCs w:val="24"/>
        </w:rPr>
        <w:t>ПЛАН ВНЕУРОЧНОЙ ДЕЯТЕЛЬНОСТИ</w:t>
      </w:r>
      <w:r>
        <w:rPr>
          <w:b/>
          <w:sz w:val="24"/>
          <w:szCs w:val="24"/>
        </w:rPr>
        <w:t xml:space="preserve"> НА УРОВЕНЬ </w:t>
      </w:r>
      <w:r w:rsidRPr="00E57598">
        <w:rPr>
          <w:b/>
          <w:sz w:val="24"/>
          <w:szCs w:val="24"/>
        </w:rPr>
        <w:t xml:space="preserve">НАЧАЛЬНОГО ОБЩЕГО </w:t>
      </w:r>
      <w:r w:rsidR="006D1511" w:rsidRPr="00E57598">
        <w:rPr>
          <w:b/>
          <w:sz w:val="24"/>
          <w:szCs w:val="24"/>
        </w:rPr>
        <w:t>ОБРАЗОВАНИЯ</w:t>
      </w:r>
    </w:p>
    <w:p w14:paraId="4A329630" w14:textId="77777777" w:rsidR="006D1511" w:rsidRPr="00E57598" w:rsidRDefault="006D1511" w:rsidP="005B1701">
      <w:pPr>
        <w:suppressAutoHyphens/>
        <w:jc w:val="center"/>
        <w:rPr>
          <w:b/>
          <w:sz w:val="24"/>
          <w:szCs w:val="24"/>
        </w:rPr>
      </w:pPr>
      <w:r w:rsidRPr="00E57598">
        <w:rPr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 w14:paraId="11B88F33" w14:textId="77777777" w:rsidR="006D1511" w:rsidRPr="00E57598" w:rsidRDefault="006D1511" w:rsidP="005B1701">
      <w:pPr>
        <w:suppressAutoHyphens/>
        <w:jc w:val="center"/>
        <w:rPr>
          <w:b/>
          <w:sz w:val="24"/>
          <w:szCs w:val="24"/>
        </w:rPr>
      </w:pPr>
      <w:r w:rsidRPr="00E57598">
        <w:rPr>
          <w:b/>
          <w:sz w:val="24"/>
          <w:szCs w:val="24"/>
        </w:rPr>
        <w:t>«</w:t>
      </w:r>
      <w:r w:rsidR="002C2F27">
        <w:rPr>
          <w:b/>
          <w:sz w:val="24"/>
          <w:szCs w:val="24"/>
          <w:lang w:val="tt-RU"/>
        </w:rPr>
        <w:t>Татрская гимназия №2 при КФУ</w:t>
      </w:r>
      <w:r w:rsidRPr="00E57598">
        <w:rPr>
          <w:b/>
          <w:sz w:val="24"/>
          <w:szCs w:val="24"/>
        </w:rPr>
        <w:t>» Московского района г.Казани</w:t>
      </w:r>
    </w:p>
    <w:p w14:paraId="705A503F" w14:textId="77777777" w:rsidR="006D1511" w:rsidRPr="00E57598" w:rsidRDefault="006D1511" w:rsidP="005B1701">
      <w:pPr>
        <w:pStyle w:val="BodyText"/>
        <w:suppressAutoHyphens/>
        <w:ind w:left="0" w:right="0" w:firstLine="0"/>
        <w:jc w:val="left"/>
        <w:rPr>
          <w:rFonts w:ascii="SimSun"/>
          <w:sz w:val="48"/>
        </w:rPr>
      </w:pPr>
    </w:p>
    <w:p w14:paraId="1E46EC1C" w14:textId="77777777" w:rsidR="006D1511" w:rsidRDefault="006D1511" w:rsidP="005B1701">
      <w:pPr>
        <w:pStyle w:val="BodyText"/>
        <w:suppressAutoHyphens/>
        <w:ind w:left="0" w:right="0" w:firstLine="0"/>
        <w:jc w:val="left"/>
        <w:rPr>
          <w:sz w:val="24"/>
          <w:szCs w:val="24"/>
        </w:rPr>
      </w:pPr>
    </w:p>
    <w:p w14:paraId="1D21D959" w14:textId="77777777" w:rsidR="00122739" w:rsidRDefault="00122739" w:rsidP="005B1701">
      <w:pPr>
        <w:pStyle w:val="BodyText"/>
        <w:suppressAutoHyphens/>
        <w:ind w:left="0" w:right="0" w:firstLine="0"/>
        <w:jc w:val="left"/>
        <w:rPr>
          <w:sz w:val="24"/>
          <w:szCs w:val="24"/>
        </w:rPr>
      </w:pPr>
    </w:p>
    <w:p w14:paraId="19B8E395" w14:textId="77777777" w:rsidR="00122739" w:rsidRDefault="00122739" w:rsidP="005B1701">
      <w:pPr>
        <w:pStyle w:val="BodyText"/>
        <w:suppressAutoHyphens/>
        <w:ind w:left="0" w:right="0" w:firstLine="0"/>
        <w:jc w:val="left"/>
        <w:rPr>
          <w:sz w:val="24"/>
          <w:szCs w:val="24"/>
        </w:rPr>
      </w:pPr>
    </w:p>
    <w:p w14:paraId="3AF61778" w14:textId="77777777" w:rsidR="00122739" w:rsidRDefault="00122739" w:rsidP="005B1701">
      <w:pPr>
        <w:pStyle w:val="BodyText"/>
        <w:suppressAutoHyphens/>
        <w:ind w:left="0" w:right="0" w:firstLine="0"/>
        <w:jc w:val="left"/>
        <w:rPr>
          <w:sz w:val="24"/>
          <w:szCs w:val="24"/>
        </w:rPr>
      </w:pPr>
    </w:p>
    <w:p w14:paraId="2BF10632" w14:textId="77777777" w:rsidR="00122739" w:rsidRDefault="00122739" w:rsidP="005B1701">
      <w:pPr>
        <w:pStyle w:val="BodyText"/>
        <w:suppressAutoHyphens/>
        <w:ind w:left="0" w:right="0" w:firstLine="0"/>
        <w:jc w:val="left"/>
        <w:rPr>
          <w:sz w:val="24"/>
          <w:szCs w:val="24"/>
        </w:rPr>
      </w:pPr>
    </w:p>
    <w:p w14:paraId="611B9252" w14:textId="77777777" w:rsidR="00122739" w:rsidRPr="00C34BDB" w:rsidRDefault="00122739" w:rsidP="005B1701">
      <w:pPr>
        <w:pStyle w:val="BodyText"/>
        <w:suppressAutoHyphens/>
        <w:ind w:left="0" w:right="0" w:firstLine="0"/>
        <w:jc w:val="left"/>
        <w:rPr>
          <w:sz w:val="24"/>
          <w:szCs w:val="24"/>
        </w:rPr>
      </w:pPr>
    </w:p>
    <w:p w14:paraId="21DC9E0E" w14:textId="77777777" w:rsidR="006D1511" w:rsidRPr="00C34BDB" w:rsidRDefault="006D1511" w:rsidP="005B1701">
      <w:pPr>
        <w:pStyle w:val="BodyText"/>
        <w:suppressAutoHyphens/>
        <w:ind w:left="0" w:right="0" w:firstLine="0"/>
        <w:jc w:val="left"/>
        <w:rPr>
          <w:sz w:val="24"/>
          <w:szCs w:val="24"/>
        </w:rPr>
      </w:pPr>
    </w:p>
    <w:p w14:paraId="27A83530" w14:textId="77777777" w:rsidR="00400706" w:rsidRDefault="00400706" w:rsidP="005B1701">
      <w:pPr>
        <w:pStyle w:val="BodyText"/>
        <w:suppressAutoHyphens/>
        <w:ind w:left="0" w:right="0" w:firstLine="0"/>
        <w:jc w:val="left"/>
        <w:rPr>
          <w:sz w:val="24"/>
          <w:szCs w:val="24"/>
        </w:rPr>
      </w:pPr>
    </w:p>
    <w:p w14:paraId="7B0D2B74" w14:textId="77777777" w:rsidR="00400706" w:rsidRDefault="00400706" w:rsidP="005B1701">
      <w:pPr>
        <w:pStyle w:val="BodyText"/>
        <w:suppressAutoHyphens/>
        <w:ind w:left="0" w:right="0" w:firstLine="0"/>
        <w:jc w:val="left"/>
        <w:rPr>
          <w:sz w:val="24"/>
          <w:szCs w:val="24"/>
        </w:rPr>
      </w:pPr>
    </w:p>
    <w:p w14:paraId="43490A1C" w14:textId="77777777" w:rsidR="001F547A" w:rsidRDefault="001F547A" w:rsidP="005B1701">
      <w:pPr>
        <w:pStyle w:val="BodyText"/>
        <w:suppressAutoHyphens/>
        <w:ind w:left="0" w:right="0" w:firstLine="0"/>
        <w:jc w:val="left"/>
        <w:rPr>
          <w:sz w:val="24"/>
          <w:szCs w:val="24"/>
        </w:rPr>
      </w:pPr>
    </w:p>
    <w:p w14:paraId="6415AF82" w14:textId="77777777" w:rsidR="001F547A" w:rsidRPr="00400706" w:rsidRDefault="001F547A" w:rsidP="005B1701">
      <w:pPr>
        <w:pStyle w:val="BodyText"/>
        <w:suppressAutoHyphens/>
        <w:ind w:left="0" w:right="0" w:firstLine="0"/>
        <w:jc w:val="left"/>
        <w:rPr>
          <w:sz w:val="24"/>
          <w:szCs w:val="24"/>
        </w:rPr>
      </w:pPr>
    </w:p>
    <w:p w14:paraId="6D0FAA0A" w14:textId="79C9350B" w:rsidR="006D1511" w:rsidRPr="00C34BDB" w:rsidRDefault="00C34BDB" w:rsidP="00122739">
      <w:pPr>
        <w:suppressAutoHyphens/>
        <w:rPr>
          <w:b/>
          <w:sz w:val="24"/>
          <w:szCs w:val="24"/>
        </w:rPr>
      </w:pPr>
      <w:r>
        <w:rPr>
          <w:rFonts w:asciiTheme="minorHAnsi" w:hAnsiTheme="minorHAnsi"/>
          <w:sz w:val="48"/>
          <w:szCs w:val="20"/>
        </w:rPr>
        <w:t xml:space="preserve">               </w:t>
      </w:r>
    </w:p>
    <w:p w14:paraId="0CFB3DB8" w14:textId="77777777" w:rsidR="006D1511" w:rsidRPr="00E57598" w:rsidRDefault="006D1511" w:rsidP="005B1701">
      <w:pPr>
        <w:suppressAutoHyphens/>
        <w:jc w:val="center"/>
        <w:rPr>
          <w:sz w:val="24"/>
          <w:szCs w:val="24"/>
        </w:rPr>
        <w:sectPr w:rsidR="006D1511" w:rsidRPr="00E57598" w:rsidSect="00BC58AA">
          <w:footerReference w:type="default" r:id="rId9"/>
          <w:type w:val="continuous"/>
          <w:pgSz w:w="11906" w:h="16838" w:code="9"/>
          <w:pgMar w:top="1134" w:right="850" w:bottom="1134" w:left="1701" w:header="680" w:footer="680" w:gutter="0"/>
          <w:cols w:space="720"/>
          <w:docGrid w:linePitch="299"/>
        </w:sectPr>
      </w:pPr>
    </w:p>
    <w:p w14:paraId="3AFF9FA0" w14:textId="77777777" w:rsidR="005E6B90" w:rsidRPr="00E57598" w:rsidRDefault="006D1511" w:rsidP="005B1701">
      <w:pPr>
        <w:pStyle w:val="Heading3"/>
        <w:numPr>
          <w:ilvl w:val="1"/>
          <w:numId w:val="18"/>
        </w:numPr>
        <w:tabs>
          <w:tab w:val="left" w:pos="709"/>
          <w:tab w:val="left" w:pos="993"/>
        </w:tabs>
        <w:suppressAutoHyphens/>
        <w:ind w:left="567" w:right="-2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41-0671-01-0003-0026o12"/>
      <w:bookmarkEnd w:id="0"/>
      <w:r w:rsidRPr="00E5759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 ВНЕУРОЧНОЙ ДЕЯТЕЛЬНОСТИ</w:t>
      </w:r>
    </w:p>
    <w:p w14:paraId="7B9B9FCD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Назначение плана внеурочной деятельности –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курсов.</w:t>
      </w:r>
    </w:p>
    <w:p w14:paraId="1C4E8425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 xml:space="preserve">Основными задачами организации внеурочной деятельности являются: </w:t>
      </w:r>
    </w:p>
    <w:p w14:paraId="0B303EE9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14:paraId="54EA1E5A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14:paraId="349B34E5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формирование навыков организации своей жизнедеятельности с учетом правил безопасного образа жизни;</w:t>
      </w:r>
    </w:p>
    <w:p w14:paraId="4148F2A2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14:paraId="26910898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14:paraId="25037D99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поддержка детских объединений, формирование умений ученического самоуправления;</w:t>
      </w:r>
    </w:p>
    <w:p w14:paraId="11F609E9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формирование культуры поведения в информационной среде.</w:t>
      </w:r>
    </w:p>
    <w:p w14:paraId="26E6F362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Внеурочная деятельность организуется по направлениям развития личности обучающегося с учетом намеченных задач внеурочной деятельности. Все ее формы представляются в деятельностных формулировках, что подчеркивает их практико-ориентированные характеристики. При выборе направлений и отборе содержания обучения образовательная организация учитывает:</w:t>
      </w:r>
    </w:p>
    <w:p w14:paraId="0513B1E0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особенности образовательной организации (условия функционирования, тип школы, особенности контингента, кадровый состав);</w:t>
      </w:r>
    </w:p>
    <w:p w14:paraId="5F9B857C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6C5CDF34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14:paraId="41EBC314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особенности информационно-образовательной среды образовательной организации, национальные и культурные особенности региона, где находится образовательная организация.</w:t>
      </w:r>
    </w:p>
    <w:p w14:paraId="0CA7B368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копированию. При отборе направлений внеурочной деятельности каждая образовательная организация ориентируется, прежде всего, на свои особенности функционирования, психолого-педагогические характеристики обучающихся, их потребности, интересы и уровни успешности обучения. К выбору направлений внеурочной деятельности и их организации могут привлекаться родители как законные участники образовательных отношений.</w:t>
      </w:r>
    </w:p>
    <w:p w14:paraId="189A47CB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Общий объём внеурочной деятельности не должен превышать 10 часов в неделю.</w:t>
      </w:r>
    </w:p>
    <w:p w14:paraId="71C0F442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 xml:space="preserve">Один час в неделю рекомендуется отводить на внеурочное занятие «Разговоры о важном». </w:t>
      </w:r>
    </w:p>
    <w:p w14:paraId="12678D0D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 xml:space="preserve"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 Внеурочные занятия «Разговоры о важном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</w:t>
      </w:r>
    </w:p>
    <w:p w14:paraId="299AF5FA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Основной формат внеурочных занятий «Разговоры о важном» –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14:paraId="38DB51E3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lastRenderedPageBreak/>
        <w:t>Направления и цели внеурочной деятельности.</w:t>
      </w:r>
    </w:p>
    <w:p w14:paraId="50E131AD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Спортивно-оздоровительная деятельность направлена на физическое развитие обучающегося, углубление знаний об организации жизни и деятельности с учетом соблюдения правил здорового безопасного образа жизни.</w:t>
      </w:r>
    </w:p>
    <w:p w14:paraId="6A3BAD3C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Проектно-исследовательская деятельность организуется как углубленное изучение учебных предметов в процессе совместной деятельности по выполнению проектов.</w:t>
      </w:r>
    </w:p>
    <w:p w14:paraId="0E71CC83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Коммуникативная деятельность 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14:paraId="3EBF7EC7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Художественно-эстетическая творческая деятельность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</w:t>
      </w:r>
    </w:p>
    <w:p w14:paraId="536F732E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Информационная культура предполагает 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компьютере.</w:t>
      </w:r>
    </w:p>
    <w:p w14:paraId="75A29236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Интеллектуальные марафоны 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</w:t>
      </w:r>
    </w:p>
    <w:p w14:paraId="78D00E09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 xml:space="preserve"> «Учение с увлечением!» 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предметов.</w:t>
      </w:r>
    </w:p>
    <w:p w14:paraId="60B7692D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Выбор форм организации внеурочной деятельности подчиняется следующим требованиям:</w:t>
      </w:r>
    </w:p>
    <w:p w14:paraId="774AD190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целесообразность использования данной формы для решения поставленных задач конкретного направления;</w:t>
      </w:r>
    </w:p>
    <w:p w14:paraId="0C5688F0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</w:t>
      </w:r>
    </w:p>
    <w:p w14:paraId="6ED009F8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учет специфики коммуникативной деятельности, которая сопровождает то или иное направление внеучебной деятельности;</w:t>
      </w:r>
    </w:p>
    <w:p w14:paraId="3E1B646F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использование форм организации, предполагающих использование средств информационно-коммуникационных технологий.</w:t>
      </w:r>
    </w:p>
    <w:p w14:paraId="3BE8BB2F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 xml:space="preserve">Возможными формами организации внеурочной деятельности могут быть следующие: </w:t>
      </w:r>
    </w:p>
    <w:p w14:paraId="6A61D123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 xml:space="preserve">учебные курсы и факультативы; </w:t>
      </w:r>
    </w:p>
    <w:p w14:paraId="45A12E77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 xml:space="preserve">художественные, музыкальные и спортивные студии; </w:t>
      </w:r>
    </w:p>
    <w:p w14:paraId="538063A5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 xml:space="preserve">соревновательные мероприятия, дискуссионные клубы, секции, экскурсии, мини-исследования; </w:t>
      </w:r>
    </w:p>
    <w:p w14:paraId="7F7B97AA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общественно полезные практики и другие.</w:t>
      </w:r>
    </w:p>
    <w:p w14:paraId="43765616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К участию во внеурочной деятельности могут привлекаться организации и учреждения дополнительного образования, культуры и спорта. В этом случае внеурочная деятельность может проходить не только в помещении образовательной организации, но и на территории другого учреждения (организации), участвующего во внеурочной деятельности (спортивный комплекс, музей, театр и другие).</w:t>
      </w:r>
    </w:p>
    <w:p w14:paraId="2DD15140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(учителя начальной школы, учителя-предметники, социальные педагоги, педагоги-психологи, учителя-дефектологи, логопед, воспитатели, библиотекарь и другие).</w:t>
      </w:r>
    </w:p>
    <w:p w14:paraId="5226D41F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</w:t>
      </w:r>
    </w:p>
    <w:p w14:paraId="36A49B3B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Координирующую роль в организации внеурочной деятельности выполняет, как правило, педагогический работник, преподающий на уровне начального общего образования, заместитель директора по учебно-воспитательной работе.</w:t>
      </w:r>
    </w:p>
    <w:p w14:paraId="63E3E479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b/>
          <w:sz w:val="24"/>
          <w:szCs w:val="24"/>
        </w:rPr>
      </w:pPr>
      <w:r w:rsidRPr="00317597">
        <w:rPr>
          <w:b/>
          <w:sz w:val="24"/>
          <w:szCs w:val="24"/>
        </w:rPr>
        <w:lastRenderedPageBreak/>
        <w:t>Основные направления внеурочной деятельности.</w:t>
      </w:r>
    </w:p>
    <w:p w14:paraId="38C0DF15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i/>
          <w:sz w:val="24"/>
          <w:szCs w:val="24"/>
        </w:rPr>
      </w:pPr>
      <w:r w:rsidRPr="00317597">
        <w:rPr>
          <w:i/>
          <w:sz w:val="24"/>
          <w:szCs w:val="24"/>
        </w:rPr>
        <w:t>Спортивно-оздоровительная деятельность.</w:t>
      </w:r>
    </w:p>
    <w:p w14:paraId="5A3AFC66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«Основы самопознания».</w:t>
      </w:r>
    </w:p>
    <w:p w14:paraId="23F1B1BE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Форма организации: факультатив; лаборатория здоровья.</w:t>
      </w:r>
    </w:p>
    <w:p w14:paraId="0A3C93F4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«Движение есть жизнь!».</w:t>
      </w:r>
    </w:p>
    <w:p w14:paraId="5104A785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Цель: формирование представлений обучающихся о здоровом образе жизни, развитие физической активности и двигательных навыков.</w:t>
      </w:r>
    </w:p>
    <w:p w14:paraId="3A9B75C7" w14:textId="77777777" w:rsid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Форма организации: спортивная студия: учебный курс физической культуры.</w:t>
      </w:r>
    </w:p>
    <w:p w14:paraId="77ED7B67" w14:textId="31BEE0AB" w:rsidR="00F8348C" w:rsidRDefault="00F8348C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Утренняя пробежка.</w:t>
      </w:r>
    </w:p>
    <w:p w14:paraId="37DEA0CF" w14:textId="1599F833" w:rsidR="00F8348C" w:rsidRPr="00317597" w:rsidRDefault="00F8348C" w:rsidP="00F8348C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Цель:развитие физической активности и двигательных навыков.</w:t>
      </w:r>
    </w:p>
    <w:p w14:paraId="72CC0016" w14:textId="2225C84C" w:rsidR="00F8348C" w:rsidRDefault="00F8348C" w:rsidP="00F8348C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 xml:space="preserve">Форма организации: спортивная </w:t>
      </w:r>
      <w:r>
        <w:rPr>
          <w:sz w:val="24"/>
          <w:szCs w:val="24"/>
        </w:rPr>
        <w:t>площадка</w:t>
      </w:r>
    </w:p>
    <w:p w14:paraId="60A09DA7" w14:textId="4A98381C" w:rsidR="00F8348C" w:rsidRDefault="00F8348C" w:rsidP="00F8348C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Татарская-башкирская борьба.</w:t>
      </w:r>
    </w:p>
    <w:p w14:paraId="38A3A59D" w14:textId="77777777" w:rsidR="00F8348C" w:rsidRPr="00317597" w:rsidRDefault="00F8348C" w:rsidP="00F8348C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Цель: формирование представлений обучающихся о здоровом образе жизни, развитие физической активности и двигательных навыков.</w:t>
      </w:r>
    </w:p>
    <w:p w14:paraId="40D07D1C" w14:textId="503E93C3" w:rsidR="00F8348C" w:rsidRPr="00F8348C" w:rsidRDefault="00F8348C" w:rsidP="00F8348C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  <w:lang w:val="tt-RU"/>
        </w:rPr>
      </w:pPr>
      <w:r w:rsidRPr="00317597">
        <w:rPr>
          <w:sz w:val="24"/>
          <w:szCs w:val="24"/>
        </w:rPr>
        <w:t>Форма организации: спортивн</w:t>
      </w:r>
      <w:r>
        <w:rPr>
          <w:sz w:val="24"/>
          <w:szCs w:val="24"/>
        </w:rPr>
        <w:t>ый зал «К</w:t>
      </w:r>
      <w:r>
        <w:rPr>
          <w:sz w:val="24"/>
          <w:szCs w:val="24"/>
          <w:lang w:val="tt-RU"/>
        </w:rPr>
        <w:t>өрәш</w:t>
      </w:r>
      <w:r w:rsidRPr="00317597">
        <w:rPr>
          <w:sz w:val="24"/>
          <w:szCs w:val="24"/>
        </w:rPr>
        <w:t>»</w:t>
      </w:r>
      <w:r>
        <w:rPr>
          <w:sz w:val="24"/>
          <w:szCs w:val="24"/>
          <w:lang w:val="tt-RU"/>
        </w:rPr>
        <w:t>.</w:t>
      </w:r>
    </w:p>
    <w:p w14:paraId="31E2C446" w14:textId="77777777" w:rsidR="00F8348C" w:rsidRDefault="00F8348C" w:rsidP="00F8348C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</w:p>
    <w:p w14:paraId="790232AC" w14:textId="6AF6F5F2" w:rsidR="00317597" w:rsidRDefault="00F8348C" w:rsidP="005B1701">
      <w:pPr>
        <w:tabs>
          <w:tab w:val="left" w:pos="1247"/>
        </w:tabs>
        <w:spacing w:before="12"/>
        <w:ind w:right="-1"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14:paraId="645EF974" w14:textId="77777777" w:rsid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i/>
          <w:sz w:val="24"/>
          <w:szCs w:val="24"/>
        </w:rPr>
        <w:t>Проектно-исследовательская деятельность.</w:t>
      </w:r>
      <w:r w:rsidRPr="00317597">
        <w:rPr>
          <w:sz w:val="24"/>
          <w:szCs w:val="24"/>
        </w:rPr>
        <w:t xml:space="preserve"> </w:t>
      </w:r>
    </w:p>
    <w:p w14:paraId="2A94B27B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Возможные темы проектов:</w:t>
      </w:r>
    </w:p>
    <w:p w14:paraId="258FDC45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 xml:space="preserve"> «История родного края».</w:t>
      </w:r>
    </w:p>
    <w:p w14:paraId="1B0216C4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Цель: расширение знаний обучающихся об истории родного края, формирование умения работать с разными источниками информации; развитие познавательной активности и интереса к истории, культуре родного края; воспитание чувства патриотизма, любви к «малой Родине».</w:t>
      </w:r>
    </w:p>
    <w:p w14:paraId="3A300C8F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Форма организации: факультативный курс краеведения; творческие проекты «Достопримечательности родного края».</w:t>
      </w:r>
    </w:p>
    <w:p w14:paraId="605E9BFE" w14:textId="77777777" w:rsid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</w:p>
    <w:p w14:paraId="28935B82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История письменности в России: от Древней Руси до современности.</w:t>
      </w:r>
    </w:p>
    <w:p w14:paraId="382A43D9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Цель: развитие общей культуры обучающихся; расширение знаний об истории письменности (от кириллицы до современного языка, от пергамента, берестяных грамот и первых книг до современных электронных книг); углубление их интереса к истории становления культуры, к самостоятельной познавательной и проектной деятельности.</w:t>
      </w:r>
    </w:p>
    <w:p w14:paraId="4879A975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Форма организации: факультатив «История письменности в России: от Древней Руси до современности»; выполнение и защита мини-проектов, связанных с темой, например, «На чём писали в Древней Руси», «Берестяные грамоты и современные sms-сообщения: в чём сходство и различия», «Первый русский букварь», «Русские летописи» и другие.</w:t>
      </w:r>
    </w:p>
    <w:p w14:paraId="7E66CE3C" w14:textId="77777777" w:rsid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</w:p>
    <w:p w14:paraId="4902C0BE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Экологический поиск: исследование качества воды в водоемах родного края.</w:t>
      </w:r>
    </w:p>
    <w:p w14:paraId="09A91710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Цель: углубление знаний и представлений о сочетании химического и биологического состава и физических свойств воды, формирование исследовательских умений в процессе экспериментальной работы по изучению качества воды, развитие познавательной активности и интереса в процессе исследовательской работы, воспитание экологической культуры, эстетического и нравственного отношения к природным объектам, ответственного отношения к природе.</w:t>
      </w:r>
    </w:p>
    <w:p w14:paraId="36E672B7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Форма организации: экологическая лаборатория; исследовательские проекты.</w:t>
      </w:r>
    </w:p>
    <w:p w14:paraId="41CBAF45" w14:textId="77777777" w:rsid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</w:p>
    <w:p w14:paraId="3E0FCD46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Мир шахмат.</w:t>
      </w:r>
    </w:p>
    <w:p w14:paraId="7F42BCC9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Цель: расширение представлений об игре в шахматы, формирование умения анализировать, наблюдать, создавать различные шахматные ситуации; воспитание интереса к игре в шахматы; развитие волевых черт характера, внимания, игрового воображения.</w:t>
      </w:r>
    </w:p>
    <w:p w14:paraId="3E515A5D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Форма организации: учебный курс – факультатив; игры-соревнования в шахматы «Юные шахматисты».</w:t>
      </w:r>
    </w:p>
    <w:p w14:paraId="520478A0" w14:textId="77777777" w:rsid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i/>
          <w:sz w:val="24"/>
          <w:szCs w:val="24"/>
        </w:rPr>
      </w:pPr>
    </w:p>
    <w:p w14:paraId="10947FF9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i/>
          <w:sz w:val="24"/>
          <w:szCs w:val="24"/>
        </w:rPr>
      </w:pPr>
      <w:r w:rsidRPr="00317597">
        <w:rPr>
          <w:i/>
          <w:sz w:val="24"/>
          <w:szCs w:val="24"/>
        </w:rPr>
        <w:t>Коммуникативная деятельность.</w:t>
      </w:r>
    </w:p>
    <w:p w14:paraId="2BFE31E0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lastRenderedPageBreak/>
        <w:t>Создаём классный литературный журнал.</w:t>
      </w:r>
    </w:p>
    <w:p w14:paraId="51CC1D9D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Цель: совершенствование функциональной языковой и коммуникативной грамотности, культуры диалогического общения и словесного творчества; развитие способности работать в команде.</w:t>
      </w:r>
    </w:p>
    <w:p w14:paraId="1E98F591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Форма организации: творческая студия «Создаем классный литературный журнал», создание ежеквартального журнала класса, сбор литературного материала, его редактирование, конструирование структуры, формы организации и оформления журнала.</w:t>
      </w:r>
    </w:p>
    <w:p w14:paraId="6D1173DF" w14:textId="77777777" w:rsid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</w:p>
    <w:p w14:paraId="519714B1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Дети Маугли: нужно ли человеку общаться с другими людьми.</w:t>
      </w:r>
    </w:p>
    <w:p w14:paraId="2C01ACAF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Цель: расширение знаний о важности для жизни и развития человека речевого общения с другими людьми; формирование коммуникативной культуры диалога, правил ведения дискуссии, развитие языковой интуиции.</w:t>
      </w:r>
    </w:p>
    <w:p w14:paraId="574A7C01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Форма организации: дискуссионный клуб.</w:t>
      </w:r>
    </w:p>
    <w:p w14:paraId="5F8428AC" w14:textId="77777777" w:rsid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</w:p>
    <w:p w14:paraId="6C19476B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«Хочу быть писателем».</w:t>
      </w:r>
    </w:p>
    <w:p w14:paraId="20D5B428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Цель: развитие художественного словесного творчества, умений создавать и редактировать собственные тексты; формирование знаний о писательском труде, о творчестве писателей – выдающихся представителей детской литературы; становление аналитической и творческой деятельности участников.</w:t>
      </w:r>
    </w:p>
    <w:p w14:paraId="416D25BE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Форма организации: литературный кружок, встречи с писателями, дискуссионный клуб («Темы и жанры детской литературы»);</w:t>
      </w:r>
    </w:p>
    <w:p w14:paraId="134DC13E" w14:textId="77777777" w:rsidR="00403F5C" w:rsidRDefault="00403F5C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</w:p>
    <w:p w14:paraId="28FB2B7C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Становлюсь грамотным читателем: читаю, думаю, понимаю.</w:t>
      </w:r>
    </w:p>
    <w:p w14:paraId="46C00438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Цель: совершенствование читательской грамотности обучающихся, формирование текстовой деятельности с необычными формами представления информации (туристические буклеты; программы выставок; маршруты путешествий; объявления и рекламы); развитие творческой способности создавать необычные тексты.</w:t>
      </w:r>
    </w:p>
    <w:p w14:paraId="4F6EBFD2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Форма организации: учебный курс в форме факультатива; лаборатория текстов (система практических занятий).</w:t>
      </w:r>
    </w:p>
    <w:p w14:paraId="66C1AF35" w14:textId="77777777" w:rsidR="00403F5C" w:rsidRDefault="00403F5C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</w:p>
    <w:p w14:paraId="2F6B6EE1" w14:textId="77777777" w:rsidR="00403F5C" w:rsidRDefault="00403F5C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</w:p>
    <w:p w14:paraId="4789736C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Говорить нельзя молчать!</w:t>
      </w:r>
    </w:p>
    <w:p w14:paraId="7F1DCD39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Цель: развитие познавательной мотивации к изучению русского языка, привлечение внимания к передаче смысла с помощью интонации и пунктуации, развитие воображения в процессе подбора ситуаций, предполагающих разную интонацию.</w:t>
      </w:r>
    </w:p>
    <w:p w14:paraId="3556FF7D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Форма организации: учебный курс – факультатив.</w:t>
      </w:r>
    </w:p>
    <w:p w14:paraId="65943AF2" w14:textId="77777777" w:rsidR="00403F5C" w:rsidRDefault="00403F5C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</w:p>
    <w:p w14:paraId="02A63C45" w14:textId="77777777" w:rsidR="00317597" w:rsidRPr="00403F5C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i/>
          <w:sz w:val="24"/>
          <w:szCs w:val="24"/>
        </w:rPr>
      </w:pPr>
      <w:r w:rsidRPr="00403F5C">
        <w:rPr>
          <w:i/>
          <w:sz w:val="24"/>
          <w:szCs w:val="24"/>
        </w:rPr>
        <w:t>Художественно-эстетическая творческая деятельность.</w:t>
      </w:r>
    </w:p>
    <w:p w14:paraId="3E62DB30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Рукотворный мир.</w:t>
      </w:r>
    </w:p>
    <w:p w14:paraId="717F9C26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Цель: расширение знаний обучающихся об объектах рукотворного мира, формирование умений создавать предметы своими руками с использованием природного материала, развитие творческой активности, интереса, любознательности, воспитание трудолюбия и уважения к труду как к ценности.</w:t>
      </w:r>
    </w:p>
    <w:p w14:paraId="47965B3C" w14:textId="46863854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Форма организации: творческие мастерские («Природа и творчество», «Куклы своими руками»,</w:t>
      </w:r>
      <w:r w:rsidR="0047662E" w:rsidRPr="0047662E">
        <w:rPr>
          <w:sz w:val="24"/>
          <w:szCs w:val="24"/>
        </w:rPr>
        <w:t xml:space="preserve"> </w:t>
      </w:r>
      <w:r w:rsidR="0047662E" w:rsidRPr="00317597">
        <w:rPr>
          <w:sz w:val="24"/>
          <w:szCs w:val="24"/>
        </w:rPr>
        <w:t>«</w:t>
      </w:r>
      <w:r w:rsidR="0047662E">
        <w:rPr>
          <w:sz w:val="24"/>
          <w:szCs w:val="24"/>
          <w:lang w:val="tt-RU"/>
        </w:rPr>
        <w:t>Умелые ручки-бисероплетение</w:t>
      </w:r>
      <w:r w:rsidR="0047662E" w:rsidRPr="00317597">
        <w:rPr>
          <w:sz w:val="24"/>
          <w:szCs w:val="24"/>
        </w:rPr>
        <w:t>»</w:t>
      </w:r>
      <w:r w:rsidR="0047662E">
        <w:rPr>
          <w:sz w:val="24"/>
          <w:szCs w:val="24"/>
          <w:lang w:val="tt-RU"/>
        </w:rPr>
        <w:t>,</w:t>
      </w:r>
      <w:r w:rsidR="00501903">
        <w:rPr>
          <w:sz w:val="24"/>
          <w:szCs w:val="24"/>
          <w:lang w:val="tt-RU"/>
        </w:rPr>
        <w:t xml:space="preserve"> </w:t>
      </w:r>
      <w:r w:rsidRPr="00317597">
        <w:rPr>
          <w:sz w:val="24"/>
          <w:szCs w:val="24"/>
        </w:rPr>
        <w:t>«Юные художники»); выставки творческих работ.</w:t>
      </w:r>
    </w:p>
    <w:p w14:paraId="6E36E955" w14:textId="77777777" w:rsidR="00403F5C" w:rsidRDefault="00403F5C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</w:p>
    <w:p w14:paraId="4BA2483B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Ритмика.</w:t>
      </w:r>
    </w:p>
    <w:p w14:paraId="2BB9DE12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Цель: формирование движений, свойственных ритмике; развитие культуры движений под музыку; способность к импровизации и творчеству.</w:t>
      </w:r>
    </w:p>
    <w:p w14:paraId="14891BD4" w14:textId="77777777" w:rsid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Форма организации: студия ритмики и пластики, конкурс пластических образов, постановка концертных номеров.</w:t>
      </w:r>
    </w:p>
    <w:p w14:paraId="4095F7C8" w14:textId="00B95B11" w:rsidR="0047662E" w:rsidRPr="0047662E" w:rsidRDefault="0047662E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Хореография.</w:t>
      </w:r>
    </w:p>
    <w:p w14:paraId="7CBA7679" w14:textId="3A3D667C" w:rsidR="0047662E" w:rsidRPr="00317597" w:rsidRDefault="0047662E" w:rsidP="0047662E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 xml:space="preserve">Цель: формирование движений, свойственных </w:t>
      </w:r>
      <w:r>
        <w:rPr>
          <w:sz w:val="24"/>
          <w:szCs w:val="24"/>
          <w:lang w:val="tt-RU"/>
        </w:rPr>
        <w:t>хореографии</w:t>
      </w:r>
      <w:r w:rsidRPr="00317597">
        <w:rPr>
          <w:sz w:val="24"/>
          <w:szCs w:val="24"/>
        </w:rPr>
        <w:t xml:space="preserve">; развитие культуры движений под </w:t>
      </w:r>
      <w:r w:rsidRPr="00317597">
        <w:rPr>
          <w:sz w:val="24"/>
          <w:szCs w:val="24"/>
        </w:rPr>
        <w:lastRenderedPageBreak/>
        <w:t>музыку; способность к импровизации и творчеству.</w:t>
      </w:r>
    </w:p>
    <w:p w14:paraId="185FFBD1" w14:textId="06BDC063" w:rsidR="0047662E" w:rsidRDefault="0047662E" w:rsidP="0047662E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 xml:space="preserve">Форма организации: студия </w:t>
      </w:r>
      <w:r>
        <w:rPr>
          <w:sz w:val="24"/>
          <w:szCs w:val="24"/>
          <w:lang w:val="tt-RU"/>
        </w:rPr>
        <w:t>тан</w:t>
      </w:r>
      <w:r>
        <w:rPr>
          <w:sz w:val="24"/>
          <w:szCs w:val="24"/>
        </w:rPr>
        <w:t xml:space="preserve">ца, </w:t>
      </w:r>
      <w:r w:rsidRPr="00317597">
        <w:rPr>
          <w:sz w:val="24"/>
          <w:szCs w:val="24"/>
        </w:rPr>
        <w:t>постановка концертных номеров.</w:t>
      </w:r>
    </w:p>
    <w:p w14:paraId="6AFD4BD6" w14:textId="77777777" w:rsidR="00403F5C" w:rsidRDefault="00403F5C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</w:p>
    <w:p w14:paraId="125336F3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Школьный театр «Путешествие в сказку».</w:t>
      </w:r>
    </w:p>
    <w:p w14:paraId="1D6FB277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Цель: расширение представлений о театральном творчестве, формирование умений импровизировать, вступать в ролевые отношения, перевоплощаться; развитие творческих способностей, интереса к театральному искусству и театрализованной деятельности.</w:t>
      </w:r>
    </w:p>
    <w:p w14:paraId="611E3CD2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Форма организации: театральная студия, спектакли по мотивам сказок.</w:t>
      </w:r>
    </w:p>
    <w:p w14:paraId="388A435F" w14:textId="77777777" w:rsidR="0047662E" w:rsidRPr="00317597" w:rsidRDefault="0047662E" w:rsidP="0047662E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Цель: формирование движений, свойственных ритмике; развитие культуры движений под музыку; способность к импровизации и творчеству.</w:t>
      </w:r>
    </w:p>
    <w:p w14:paraId="2B477033" w14:textId="77777777" w:rsidR="0047662E" w:rsidRDefault="0047662E" w:rsidP="0047662E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Форма организации: студия ритмики и пластики, конкурс пластических образов, постановка концертных номеров.</w:t>
      </w:r>
    </w:p>
    <w:p w14:paraId="601029F7" w14:textId="77777777" w:rsidR="00403F5C" w:rsidRDefault="00403F5C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</w:p>
    <w:p w14:paraId="6726D539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Выразительное чтение.</w:t>
      </w:r>
    </w:p>
    <w:p w14:paraId="57CEEC82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Цель: расширение знаний о литературно-художественном творчестве, развитие навыка выразительного чтения произведений поэзии и прозы; воспитание литературного вкуса, интереса к художественной литературе разных жанров.</w:t>
      </w:r>
    </w:p>
    <w:p w14:paraId="38541A48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Форма организации: литературный клуб, творческая студия;</w:t>
      </w:r>
    </w:p>
    <w:p w14:paraId="0D811AF2" w14:textId="77777777" w:rsidR="00403F5C" w:rsidRDefault="00403F5C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</w:p>
    <w:p w14:paraId="2CF360C6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Искусство иллюстрации.</w:t>
      </w:r>
    </w:p>
    <w:p w14:paraId="0FD461E0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Цель: развитие у обучающихся творческих способностей, интереса к изобразительной деятельности, желания передавать свое отношение к художественным произведениям средствами книжной иллюстрации.</w:t>
      </w:r>
    </w:p>
    <w:p w14:paraId="61BB8EF6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Форма организации: творческая мастерская иллюстраций к книге; конкурсы рисунков; выставки работ участников.</w:t>
      </w:r>
    </w:p>
    <w:p w14:paraId="7368633B" w14:textId="77777777" w:rsidR="00403F5C" w:rsidRDefault="00403F5C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</w:p>
    <w:p w14:paraId="06B3D5E8" w14:textId="3D9180A0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В мире музыкальных звуков.</w:t>
      </w:r>
    </w:p>
    <w:p w14:paraId="3C21E858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Цель: расширение музыкального кругозора, знаний обучающихся о музыкальном творчестве, произведениях народной и авторской музыки, развитие воображения, способности передавать свои впечатления от прослушивания музыки разных форм и жанровых особенностей, формировать эстетические вкусы и идеалы.</w:t>
      </w:r>
    </w:p>
    <w:p w14:paraId="7BDB413F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Форма организации: музыкальный салон; концертные программы, хоровая студия, студия народных инструментов.</w:t>
      </w:r>
    </w:p>
    <w:p w14:paraId="25630074" w14:textId="77777777" w:rsidR="00403F5C" w:rsidRDefault="00403F5C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</w:p>
    <w:p w14:paraId="621531A3" w14:textId="77777777" w:rsidR="00317597" w:rsidRPr="00403F5C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i/>
          <w:sz w:val="24"/>
          <w:szCs w:val="24"/>
        </w:rPr>
      </w:pPr>
      <w:r w:rsidRPr="00403F5C">
        <w:rPr>
          <w:i/>
          <w:sz w:val="24"/>
          <w:szCs w:val="24"/>
        </w:rPr>
        <w:t>Информационная культура.</w:t>
      </w:r>
    </w:p>
    <w:p w14:paraId="621E2FB3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Мои помощники – словари.</w:t>
      </w:r>
    </w:p>
    <w:p w14:paraId="3B18DF0A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Цель: формирование представлений обучающихся о различных видах современных словарей (например, словари русского языка, словари иностранных слов, словари литературоведческих терминов, словари лингвистических терминов, мифологический, философский, психологический и другие – по выбору педагога); знакомство с малоизвестными обучающимся словарями русского языка: словарь образцового русского ударения, словарь трудностей русского языка, словарь русских личных имен, словарь-справочник «Прописная или строчная» и другие (по выбору педагога); совершенствование навыка поиска необходимой справочной информации с помощью компьютера (4 класс).</w:t>
      </w:r>
    </w:p>
    <w:p w14:paraId="44314385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Форма организации: учебный курс – факультатив.</w:t>
      </w:r>
    </w:p>
    <w:p w14:paraId="30F82AB2" w14:textId="77777777" w:rsidR="00403F5C" w:rsidRDefault="00403F5C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</w:p>
    <w:p w14:paraId="3B8ABF4A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Моя информационная культура.</w:t>
      </w:r>
    </w:p>
    <w:p w14:paraId="54D93E71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Цель: знакомство с миром современных технических устройств и культурой их использования.</w:t>
      </w:r>
    </w:p>
    <w:p w14:paraId="2D3D569C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Форма организации: система практических занятий с использованием компьютеров, смартфонов, планшетов, смарт-часов, наушников и других технических устройств.</w:t>
      </w:r>
    </w:p>
    <w:p w14:paraId="2530652E" w14:textId="77777777" w:rsidR="00403F5C" w:rsidRDefault="00403F5C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</w:p>
    <w:p w14:paraId="4CA66CA1" w14:textId="77777777" w:rsidR="00403F5C" w:rsidRPr="00403F5C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i/>
          <w:sz w:val="24"/>
          <w:szCs w:val="24"/>
        </w:rPr>
      </w:pPr>
      <w:r w:rsidRPr="00403F5C">
        <w:rPr>
          <w:i/>
          <w:sz w:val="24"/>
          <w:szCs w:val="24"/>
        </w:rPr>
        <w:t xml:space="preserve">Интеллектуальные марафоны. </w:t>
      </w:r>
    </w:p>
    <w:p w14:paraId="27A22AF1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Возможные темы марафонов:</w:t>
      </w:r>
    </w:p>
    <w:p w14:paraId="135619D9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lastRenderedPageBreak/>
        <w:t>Глокая куздра или исследуем язык в поисках смысла.</w:t>
      </w:r>
    </w:p>
    <w:p w14:paraId="692A5972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Цель: развитие мотивации к изучению русского языка, способности находить случаи потери смысла во фразе или появление двусмысленности.</w:t>
      </w:r>
    </w:p>
    <w:p w14:paraId="18B64C6C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Форма организации: дискуссионный клуб, мероприятия-соревнования.</w:t>
      </w:r>
    </w:p>
    <w:p w14:paraId="249E9531" w14:textId="77777777" w:rsidR="00403F5C" w:rsidRDefault="00403F5C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</w:p>
    <w:p w14:paraId="72CE36FD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Русский язык – набор правил и исключений или стройная система?</w:t>
      </w:r>
    </w:p>
    <w:p w14:paraId="6C207EF8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Цель: углубление знаний о языке, повышение мотивации к его изучению, формирование логического мышления в процессе наблюдения за связями, существующими в системе языка, за возможностью разными способами передавать то или иное значение; развитие способности работать в условиях командных соревнований.</w:t>
      </w:r>
    </w:p>
    <w:p w14:paraId="35B3E210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Форма организации: дискуссионный клуб, мероприятия-соревнования.</w:t>
      </w:r>
    </w:p>
    <w:p w14:paraId="50F43DED" w14:textId="77777777" w:rsidR="00403F5C" w:rsidRDefault="00403F5C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</w:p>
    <w:p w14:paraId="44F89D31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Заповедники России.</w:t>
      </w:r>
    </w:p>
    <w:p w14:paraId="10B33074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Цель: расширение и уточнение знаний об особо охраняемых территориях в России, истории возникновения заповедников и заказников; воспитание отношения к природе как к ценности; развитие способности работать в условиях командных соревнований.</w:t>
      </w:r>
    </w:p>
    <w:p w14:paraId="455688D7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Форма организации: дискуссионный клуб, мероприятия-соревнования.</w:t>
      </w:r>
    </w:p>
    <w:p w14:paraId="23CC6A83" w14:textId="77777777" w:rsidR="00403F5C" w:rsidRDefault="00403F5C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</w:p>
    <w:p w14:paraId="741EE539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Я – путешественник (Путешествуем по России, миру).</w:t>
      </w:r>
    </w:p>
    <w:p w14:paraId="604CC067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Цель: расширение знаний и представлений о географических объектах, формирование умений работать с информацией, представленной на географической карте; развитие навыков работы в условиях командных соревнований.</w:t>
      </w:r>
    </w:p>
    <w:p w14:paraId="7B7E23A1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Форма организации: игры-путешествия, видео-экскурсии соревновательной направленности.</w:t>
      </w:r>
    </w:p>
    <w:p w14:paraId="3129CD20" w14:textId="77777777" w:rsidR="00403F5C" w:rsidRDefault="00403F5C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</w:p>
    <w:p w14:paraId="2BAF255C" w14:textId="77777777" w:rsidR="00317597" w:rsidRPr="00403F5C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i/>
          <w:sz w:val="24"/>
          <w:szCs w:val="24"/>
        </w:rPr>
      </w:pPr>
      <w:r w:rsidRPr="00403F5C">
        <w:rPr>
          <w:i/>
          <w:sz w:val="24"/>
          <w:szCs w:val="24"/>
        </w:rPr>
        <w:t>«Учение с увлечением!»:</w:t>
      </w:r>
    </w:p>
    <w:p w14:paraId="79390100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Читаю в поисках смысла.</w:t>
      </w:r>
    </w:p>
    <w:p w14:paraId="1AE86140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Цель: совершенствование читательской грамотности обучающихся, поддержка обучающихся, испытывающих затруднения в достижении планируемых результатов, связанных с овладением чтением как предметным и метапредметным результатом.</w:t>
      </w:r>
    </w:p>
    <w:p w14:paraId="5FE79EA7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Форма организации: учебный курс – факультатив; учебная лаборатория.</w:t>
      </w:r>
    </w:p>
    <w:p w14:paraId="53BE54AB" w14:textId="77777777" w:rsidR="00403F5C" w:rsidRDefault="00403F5C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</w:p>
    <w:p w14:paraId="47C30275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Легко ли писать без ошибок?</w:t>
      </w:r>
    </w:p>
    <w:p w14:paraId="1F421048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Цель: совершенствование орфографической грамотности обучающихся, поддержка обучающихся, испытывающих затруднения в достижении планируемых результатов, связанных с правописанием.</w:t>
      </w:r>
    </w:p>
    <w:p w14:paraId="44776276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Форма организации: учебный курс – факультатив по разделу «Орфография»; учебная лаборатория;</w:t>
      </w:r>
    </w:p>
    <w:p w14:paraId="33092D92" w14:textId="77777777" w:rsidR="00403F5C" w:rsidRDefault="00403F5C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</w:p>
    <w:p w14:paraId="022618AD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Мой друг – иностранный язык.</w:t>
      </w:r>
    </w:p>
    <w:p w14:paraId="0A8D6823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Цель: совершенствование навыков разговорной речи на иностранном языке для обучающихся, испытывающих трудности в его изучении; развитие понимания важности владения иностранным языком в современном мире, углубление интереса к его изучению.</w:t>
      </w:r>
    </w:p>
    <w:p w14:paraId="6DE0BE89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  <w:r w:rsidRPr="00317597">
        <w:rPr>
          <w:sz w:val="24"/>
          <w:szCs w:val="24"/>
        </w:rPr>
        <w:t>Форма организации: учебный курс – факультатив, клуб любителей иностранного языка.</w:t>
      </w:r>
    </w:p>
    <w:p w14:paraId="61FA8AF7" w14:textId="77777777" w:rsidR="00317597" w:rsidRPr="00317597" w:rsidRDefault="00317597" w:rsidP="005B1701">
      <w:pPr>
        <w:tabs>
          <w:tab w:val="left" w:pos="1247"/>
        </w:tabs>
        <w:spacing w:before="12"/>
        <w:ind w:right="-1" w:firstLine="567"/>
        <w:jc w:val="both"/>
        <w:rPr>
          <w:sz w:val="24"/>
          <w:szCs w:val="24"/>
        </w:rPr>
      </w:pPr>
    </w:p>
    <w:p w14:paraId="19CD0681" w14:textId="6B0FCB83" w:rsidR="00373C4F" w:rsidRPr="00E57598" w:rsidRDefault="00373C4F" w:rsidP="00953EBB">
      <w:pPr>
        <w:pStyle w:val="Heading3"/>
        <w:tabs>
          <w:tab w:val="left" w:pos="709"/>
          <w:tab w:val="left" w:pos="993"/>
        </w:tabs>
        <w:suppressAutoHyphens/>
        <w:ind w:left="567" w:right="-20"/>
        <w:contextualSpacing/>
        <w:rPr>
          <w:sz w:val="24"/>
          <w:szCs w:val="24"/>
        </w:rPr>
      </w:pPr>
    </w:p>
    <w:sectPr w:rsidR="00373C4F" w:rsidRPr="00E57598" w:rsidSect="00BC58AA">
      <w:footerReference w:type="first" r:id="rId10"/>
      <w:pgSz w:w="11906" w:h="16838" w:code="9"/>
      <w:pgMar w:top="618" w:right="618" w:bottom="902" w:left="992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31CDD" w14:textId="77777777" w:rsidR="006132D8" w:rsidRDefault="006132D8">
      <w:r>
        <w:separator/>
      </w:r>
    </w:p>
  </w:endnote>
  <w:endnote w:type="continuationSeparator" w:id="0">
    <w:p w14:paraId="780037E8" w14:textId="77777777" w:rsidR="006132D8" w:rsidRDefault="00613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060BB" w14:textId="77777777" w:rsidR="005B1701" w:rsidRDefault="005B1701">
    <w:pPr>
      <w:pStyle w:val="Footer"/>
      <w:jc w:val="right"/>
    </w:pPr>
  </w:p>
  <w:p w14:paraId="3FCB9FB4" w14:textId="77777777" w:rsidR="005B1701" w:rsidRDefault="005B17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92C11" w14:textId="77777777" w:rsidR="005B1701" w:rsidRDefault="005B17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7E94B" w14:textId="77777777" w:rsidR="006132D8" w:rsidRDefault="006132D8">
      <w:r>
        <w:separator/>
      </w:r>
    </w:p>
  </w:footnote>
  <w:footnote w:type="continuationSeparator" w:id="0">
    <w:p w14:paraId="0AD43AFF" w14:textId="77777777" w:rsidR="006132D8" w:rsidRDefault="006132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6DD1"/>
    <w:multiLevelType w:val="hybridMultilevel"/>
    <w:tmpl w:val="7764AA18"/>
    <w:lvl w:ilvl="0" w:tplc="D86C4E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B322B61"/>
    <w:multiLevelType w:val="multilevel"/>
    <w:tmpl w:val="3D1228F8"/>
    <w:lvl w:ilvl="0">
      <w:start w:val="2"/>
      <w:numFmt w:val="decimal"/>
      <w:lvlText w:val="%1"/>
      <w:lvlJc w:val="left"/>
      <w:pPr>
        <w:ind w:left="746" w:hanging="63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46" w:hanging="63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6" w:hanging="630"/>
        <w:jc w:val="left"/>
      </w:pPr>
      <w:rPr>
        <w:rFonts w:ascii="Tahoma" w:eastAsia="Tahoma" w:hAnsi="Tahoma" w:cs="Tahoma" w:hint="default"/>
        <w:b/>
        <w:bCs/>
        <w:color w:val="231F20"/>
        <w:spacing w:val="-13"/>
        <w:w w:val="84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7" w:hanging="249"/>
        <w:jc w:val="left"/>
      </w:pPr>
      <w:rPr>
        <w:rFonts w:hint="default"/>
        <w:b w:val="0"/>
        <w:bCs/>
        <w:spacing w:val="-1"/>
        <w:w w:val="108"/>
        <w:lang w:val="ru-RU" w:eastAsia="en-US" w:bidi="ar-SA"/>
      </w:rPr>
    </w:lvl>
    <w:lvl w:ilvl="4">
      <w:numFmt w:val="bullet"/>
      <w:lvlText w:val="•"/>
      <w:lvlJc w:val="left"/>
      <w:pPr>
        <w:ind w:left="2687" w:hanging="2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37" w:hanging="2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86" w:hanging="2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35" w:hanging="2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85" w:hanging="249"/>
      </w:pPr>
      <w:rPr>
        <w:rFonts w:hint="default"/>
        <w:lang w:val="ru-RU" w:eastAsia="en-US" w:bidi="ar-SA"/>
      </w:rPr>
    </w:lvl>
  </w:abstractNum>
  <w:abstractNum w:abstractNumId="2" w15:restartNumberingAfterBreak="0">
    <w:nsid w:val="102C0B02"/>
    <w:multiLevelType w:val="hybridMultilevel"/>
    <w:tmpl w:val="57827FD8"/>
    <w:lvl w:ilvl="0" w:tplc="D86C4E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1A632E"/>
    <w:multiLevelType w:val="multilevel"/>
    <w:tmpl w:val="0672AA10"/>
    <w:lvl w:ilvl="0">
      <w:start w:val="3"/>
      <w:numFmt w:val="decimal"/>
      <w:lvlText w:val="%1"/>
      <w:lvlJc w:val="left"/>
      <w:pPr>
        <w:ind w:left="746" w:hanging="63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46" w:hanging="63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6" w:hanging="630"/>
        <w:jc w:val="left"/>
      </w:pPr>
      <w:rPr>
        <w:rFonts w:ascii="Tahoma" w:eastAsia="Tahoma" w:hAnsi="Tahoma" w:cs="Tahoma" w:hint="default"/>
        <w:b/>
        <w:bCs/>
        <w:color w:val="231F20"/>
        <w:spacing w:val="-13"/>
        <w:w w:val="84"/>
        <w:sz w:val="22"/>
        <w:szCs w:val="22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17" w:hanging="264"/>
        <w:jc w:val="left"/>
      </w:pPr>
      <w:rPr>
        <w:rFonts w:ascii="Times New Roman" w:eastAsia="Times New Roman" w:hAnsi="Times New Roman" w:cs="Times New Roman" w:hint="default"/>
        <w:color w:val="231F20"/>
        <w:w w:val="114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87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37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86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35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85" w:hanging="264"/>
      </w:pPr>
      <w:rPr>
        <w:rFonts w:hint="default"/>
        <w:lang w:val="ru-RU" w:eastAsia="en-US" w:bidi="ar-SA"/>
      </w:rPr>
    </w:lvl>
  </w:abstractNum>
  <w:abstractNum w:abstractNumId="4" w15:restartNumberingAfterBreak="0">
    <w:nsid w:val="15297353"/>
    <w:multiLevelType w:val="hybridMultilevel"/>
    <w:tmpl w:val="8C145C5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154E7C54"/>
    <w:multiLevelType w:val="hybridMultilevel"/>
    <w:tmpl w:val="E6865822"/>
    <w:lvl w:ilvl="0" w:tplc="9A2C224C">
      <w:numFmt w:val="bullet"/>
      <w:lvlText w:val="*"/>
      <w:lvlJc w:val="left"/>
      <w:pPr>
        <w:ind w:left="340" w:hanging="227"/>
      </w:pPr>
      <w:rPr>
        <w:rFonts w:ascii="Times New Roman" w:eastAsia="Times New Roman" w:hAnsi="Times New Roman" w:cs="Times New Roman" w:hint="default"/>
        <w:color w:val="231F20"/>
        <w:w w:val="109"/>
        <w:position w:val="4"/>
        <w:sz w:val="12"/>
        <w:szCs w:val="12"/>
        <w:lang w:val="ru-RU" w:eastAsia="en-US" w:bidi="ar-SA"/>
      </w:rPr>
    </w:lvl>
    <w:lvl w:ilvl="1" w:tplc="FE464740">
      <w:numFmt w:val="bullet"/>
      <w:lvlText w:val="•"/>
      <w:lvlJc w:val="left"/>
      <w:pPr>
        <w:ind w:left="1343" w:hanging="227"/>
      </w:pPr>
      <w:rPr>
        <w:rFonts w:hint="default"/>
        <w:lang w:val="ru-RU" w:eastAsia="en-US" w:bidi="ar-SA"/>
      </w:rPr>
    </w:lvl>
    <w:lvl w:ilvl="2" w:tplc="C3FC34C0">
      <w:numFmt w:val="bullet"/>
      <w:lvlText w:val="•"/>
      <w:lvlJc w:val="left"/>
      <w:pPr>
        <w:ind w:left="2347" w:hanging="227"/>
      </w:pPr>
      <w:rPr>
        <w:rFonts w:hint="default"/>
        <w:lang w:val="ru-RU" w:eastAsia="en-US" w:bidi="ar-SA"/>
      </w:rPr>
    </w:lvl>
    <w:lvl w:ilvl="3" w:tplc="13CCF394">
      <w:numFmt w:val="bullet"/>
      <w:lvlText w:val="•"/>
      <w:lvlJc w:val="left"/>
      <w:pPr>
        <w:ind w:left="3351" w:hanging="227"/>
      </w:pPr>
      <w:rPr>
        <w:rFonts w:hint="default"/>
        <w:lang w:val="ru-RU" w:eastAsia="en-US" w:bidi="ar-SA"/>
      </w:rPr>
    </w:lvl>
    <w:lvl w:ilvl="4" w:tplc="2BE691B6">
      <w:numFmt w:val="bullet"/>
      <w:lvlText w:val="•"/>
      <w:lvlJc w:val="left"/>
      <w:pPr>
        <w:ind w:left="4355" w:hanging="227"/>
      </w:pPr>
      <w:rPr>
        <w:rFonts w:hint="default"/>
        <w:lang w:val="ru-RU" w:eastAsia="en-US" w:bidi="ar-SA"/>
      </w:rPr>
    </w:lvl>
    <w:lvl w:ilvl="5" w:tplc="778CA7A8">
      <w:numFmt w:val="bullet"/>
      <w:lvlText w:val="•"/>
      <w:lvlJc w:val="left"/>
      <w:pPr>
        <w:ind w:left="5359" w:hanging="227"/>
      </w:pPr>
      <w:rPr>
        <w:rFonts w:hint="default"/>
        <w:lang w:val="ru-RU" w:eastAsia="en-US" w:bidi="ar-SA"/>
      </w:rPr>
    </w:lvl>
    <w:lvl w:ilvl="6" w:tplc="5FE68C32">
      <w:numFmt w:val="bullet"/>
      <w:lvlText w:val="•"/>
      <w:lvlJc w:val="left"/>
      <w:pPr>
        <w:ind w:left="6363" w:hanging="227"/>
      </w:pPr>
      <w:rPr>
        <w:rFonts w:hint="default"/>
        <w:lang w:val="ru-RU" w:eastAsia="en-US" w:bidi="ar-SA"/>
      </w:rPr>
    </w:lvl>
    <w:lvl w:ilvl="7" w:tplc="C3041868">
      <w:numFmt w:val="bullet"/>
      <w:lvlText w:val="•"/>
      <w:lvlJc w:val="left"/>
      <w:pPr>
        <w:ind w:left="7367" w:hanging="227"/>
      </w:pPr>
      <w:rPr>
        <w:rFonts w:hint="default"/>
        <w:lang w:val="ru-RU" w:eastAsia="en-US" w:bidi="ar-SA"/>
      </w:rPr>
    </w:lvl>
    <w:lvl w:ilvl="8" w:tplc="8C68E0C0">
      <w:numFmt w:val="bullet"/>
      <w:lvlText w:val="•"/>
      <w:lvlJc w:val="left"/>
      <w:pPr>
        <w:ind w:left="8371" w:hanging="227"/>
      </w:pPr>
      <w:rPr>
        <w:rFonts w:hint="default"/>
        <w:lang w:val="ru-RU" w:eastAsia="en-US" w:bidi="ar-SA"/>
      </w:rPr>
    </w:lvl>
  </w:abstractNum>
  <w:abstractNum w:abstractNumId="6" w15:restartNumberingAfterBreak="0">
    <w:nsid w:val="19424198"/>
    <w:multiLevelType w:val="hybridMultilevel"/>
    <w:tmpl w:val="B7BAD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85FB6"/>
    <w:multiLevelType w:val="hybridMultilevel"/>
    <w:tmpl w:val="2402D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25033"/>
    <w:multiLevelType w:val="hybridMultilevel"/>
    <w:tmpl w:val="1F880388"/>
    <w:lvl w:ilvl="0" w:tplc="CDCE10EA">
      <w:start w:val="1"/>
      <w:numFmt w:val="decimal"/>
      <w:lvlText w:val="%1."/>
      <w:lvlJc w:val="left"/>
      <w:pPr>
        <w:ind w:left="117" w:hanging="263"/>
        <w:jc w:val="left"/>
      </w:pPr>
      <w:rPr>
        <w:rFonts w:ascii="Times New Roman" w:eastAsia="Times New Roman" w:hAnsi="Times New Roman" w:cs="Times New Roman" w:hint="default"/>
        <w:color w:val="231F20"/>
        <w:w w:val="127"/>
        <w:sz w:val="24"/>
        <w:szCs w:val="24"/>
        <w:lang w:val="ru-RU" w:eastAsia="en-US" w:bidi="ar-SA"/>
      </w:rPr>
    </w:lvl>
    <w:lvl w:ilvl="1" w:tplc="FFB2146A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78781952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B54840FA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3AA4354A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AC54B32A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E46CC2DC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EC52AF74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93BC1370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9" w15:restartNumberingAfterBreak="0">
    <w:nsid w:val="210B5F24"/>
    <w:multiLevelType w:val="multilevel"/>
    <w:tmpl w:val="5F7C8F3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0" w15:restartNumberingAfterBreak="0">
    <w:nsid w:val="24267484"/>
    <w:multiLevelType w:val="hybridMultilevel"/>
    <w:tmpl w:val="7AB2769E"/>
    <w:lvl w:ilvl="0" w:tplc="D86C4E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8F44E76"/>
    <w:multiLevelType w:val="hybridMultilevel"/>
    <w:tmpl w:val="819EFAF6"/>
    <w:lvl w:ilvl="0" w:tplc="D86C4E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9044ABD"/>
    <w:multiLevelType w:val="multilevel"/>
    <w:tmpl w:val="42BA6490"/>
    <w:lvl w:ilvl="0">
      <w:start w:val="3"/>
      <w:numFmt w:val="decimal"/>
      <w:lvlText w:val="%1"/>
      <w:lvlJc w:val="left"/>
      <w:pPr>
        <w:ind w:left="117" w:hanging="43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7" w:hanging="434"/>
        <w:jc w:val="left"/>
      </w:pPr>
      <w:rPr>
        <w:rFonts w:ascii="Trebuchet MS" w:eastAsia="Trebuchet MS" w:hAnsi="Trebuchet MS" w:cs="Trebuchet MS" w:hint="default"/>
        <w:color w:val="231F20"/>
        <w:spacing w:val="-5"/>
        <w:w w:val="82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636"/>
        <w:jc w:val="left"/>
      </w:pPr>
      <w:rPr>
        <w:rFonts w:ascii="Tahoma" w:eastAsia="Tahoma" w:hAnsi="Tahoma" w:cs="Tahoma" w:hint="default"/>
        <w:b/>
        <w:bCs/>
        <w:color w:val="231F20"/>
        <w:spacing w:val="-13"/>
        <w:w w:val="84"/>
        <w:sz w:val="22"/>
        <w:szCs w:val="22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17" w:hanging="280"/>
        <w:jc w:val="left"/>
      </w:pPr>
      <w:rPr>
        <w:rFonts w:ascii="Times New Roman" w:eastAsia="Times New Roman" w:hAnsi="Times New Roman" w:cs="Times New Roman" w:hint="default"/>
        <w:color w:val="231F20"/>
        <w:w w:val="114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705" w:hanging="2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51" w:hanging="2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98" w:hanging="2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44" w:hanging="2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90" w:hanging="280"/>
      </w:pPr>
      <w:rPr>
        <w:rFonts w:hint="default"/>
        <w:lang w:val="ru-RU" w:eastAsia="en-US" w:bidi="ar-SA"/>
      </w:rPr>
    </w:lvl>
  </w:abstractNum>
  <w:abstractNum w:abstractNumId="13" w15:restartNumberingAfterBreak="0">
    <w:nsid w:val="2BD958ED"/>
    <w:multiLevelType w:val="multilevel"/>
    <w:tmpl w:val="856268FE"/>
    <w:lvl w:ilvl="0">
      <w:start w:val="2"/>
      <w:numFmt w:val="decimal"/>
      <w:lvlText w:val="%1"/>
      <w:lvlJc w:val="left"/>
      <w:pPr>
        <w:ind w:left="113" w:hanging="40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3" w:hanging="408"/>
        <w:jc w:val="left"/>
      </w:pPr>
      <w:rPr>
        <w:rFonts w:ascii="Times New Roman" w:eastAsia="Times New Roman" w:hAnsi="Times New Roman" w:cs="Times New Roman" w:hint="default"/>
        <w:color w:val="231F20"/>
        <w:w w:val="127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738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47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56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65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74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83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92" w:hanging="408"/>
      </w:pPr>
      <w:rPr>
        <w:rFonts w:hint="default"/>
        <w:lang w:val="ru-RU" w:eastAsia="en-US" w:bidi="ar-SA"/>
      </w:rPr>
    </w:lvl>
  </w:abstractNum>
  <w:abstractNum w:abstractNumId="14" w15:restartNumberingAfterBreak="0">
    <w:nsid w:val="397447E5"/>
    <w:multiLevelType w:val="hybridMultilevel"/>
    <w:tmpl w:val="9EEA0F9A"/>
    <w:lvl w:ilvl="0" w:tplc="D86C4E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9CD26FD"/>
    <w:multiLevelType w:val="multilevel"/>
    <w:tmpl w:val="C8CE325E"/>
    <w:lvl w:ilvl="0">
      <w:start w:val="2"/>
      <w:numFmt w:val="decimal"/>
      <w:lvlText w:val="%1"/>
      <w:lvlJc w:val="left"/>
      <w:pPr>
        <w:ind w:left="117" w:hanging="59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7" w:hanging="59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599"/>
        <w:jc w:val="left"/>
      </w:pPr>
      <w:rPr>
        <w:rFonts w:ascii="Times New Roman" w:eastAsia="Tahoma" w:hAnsi="Times New Roman" w:cs="Times New Roman" w:hint="default"/>
        <w:b/>
        <w:bCs/>
        <w:color w:val="231F20"/>
        <w:spacing w:val="-11"/>
        <w:w w:val="84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690" w:hanging="264"/>
        <w:jc w:val="left"/>
      </w:pPr>
      <w:rPr>
        <w:rFonts w:ascii="Times New Roman" w:eastAsia="Times New Roman" w:hAnsi="Times New Roman" w:cs="Times New Roman" w:hint="default"/>
        <w:color w:val="231F20"/>
        <w:w w:val="114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594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59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24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9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53" w:hanging="264"/>
      </w:pPr>
      <w:rPr>
        <w:rFonts w:hint="default"/>
        <w:lang w:val="ru-RU" w:eastAsia="en-US" w:bidi="ar-SA"/>
      </w:rPr>
    </w:lvl>
  </w:abstractNum>
  <w:abstractNum w:abstractNumId="16" w15:restartNumberingAfterBreak="0">
    <w:nsid w:val="3CF844B5"/>
    <w:multiLevelType w:val="hybridMultilevel"/>
    <w:tmpl w:val="C41608AE"/>
    <w:lvl w:ilvl="0" w:tplc="D86C4ECC">
      <w:start w:val="1"/>
      <w:numFmt w:val="bullet"/>
      <w:lvlText w:val=""/>
      <w:lvlJc w:val="left"/>
      <w:pPr>
        <w:ind w:left="113" w:hanging="286"/>
      </w:pPr>
      <w:rPr>
        <w:rFonts w:ascii="Symbol" w:hAnsi="Symbol" w:hint="default"/>
        <w:color w:val="231F20"/>
        <w:w w:val="108"/>
        <w:sz w:val="18"/>
        <w:szCs w:val="18"/>
        <w:lang w:val="ru-RU" w:eastAsia="en-US" w:bidi="ar-SA"/>
      </w:rPr>
    </w:lvl>
    <w:lvl w:ilvl="1" w:tplc="F35EF576">
      <w:numFmt w:val="bullet"/>
      <w:lvlText w:val="•"/>
      <w:lvlJc w:val="left"/>
      <w:pPr>
        <w:ind w:left="423" w:hanging="286"/>
      </w:pPr>
      <w:rPr>
        <w:rFonts w:hint="default"/>
        <w:lang w:val="ru-RU" w:eastAsia="en-US" w:bidi="ar-SA"/>
      </w:rPr>
    </w:lvl>
    <w:lvl w:ilvl="2" w:tplc="35F21480">
      <w:numFmt w:val="bullet"/>
      <w:lvlText w:val="•"/>
      <w:lvlJc w:val="left"/>
      <w:pPr>
        <w:ind w:left="727" w:hanging="286"/>
      </w:pPr>
      <w:rPr>
        <w:rFonts w:hint="default"/>
        <w:lang w:val="ru-RU" w:eastAsia="en-US" w:bidi="ar-SA"/>
      </w:rPr>
    </w:lvl>
    <w:lvl w:ilvl="3" w:tplc="D58E55B0">
      <w:numFmt w:val="bullet"/>
      <w:lvlText w:val="•"/>
      <w:lvlJc w:val="left"/>
      <w:pPr>
        <w:ind w:left="1030" w:hanging="286"/>
      </w:pPr>
      <w:rPr>
        <w:rFonts w:hint="default"/>
        <w:lang w:val="ru-RU" w:eastAsia="en-US" w:bidi="ar-SA"/>
      </w:rPr>
    </w:lvl>
    <w:lvl w:ilvl="4" w:tplc="AB7E9C54">
      <w:numFmt w:val="bullet"/>
      <w:lvlText w:val="•"/>
      <w:lvlJc w:val="left"/>
      <w:pPr>
        <w:ind w:left="1334" w:hanging="286"/>
      </w:pPr>
      <w:rPr>
        <w:rFonts w:hint="default"/>
        <w:lang w:val="ru-RU" w:eastAsia="en-US" w:bidi="ar-SA"/>
      </w:rPr>
    </w:lvl>
    <w:lvl w:ilvl="5" w:tplc="B20026D0">
      <w:numFmt w:val="bullet"/>
      <w:lvlText w:val="•"/>
      <w:lvlJc w:val="left"/>
      <w:pPr>
        <w:ind w:left="1637" w:hanging="286"/>
      </w:pPr>
      <w:rPr>
        <w:rFonts w:hint="default"/>
        <w:lang w:val="ru-RU" w:eastAsia="en-US" w:bidi="ar-SA"/>
      </w:rPr>
    </w:lvl>
    <w:lvl w:ilvl="6" w:tplc="8304AA00">
      <w:numFmt w:val="bullet"/>
      <w:lvlText w:val="•"/>
      <w:lvlJc w:val="left"/>
      <w:pPr>
        <w:ind w:left="1941" w:hanging="286"/>
      </w:pPr>
      <w:rPr>
        <w:rFonts w:hint="default"/>
        <w:lang w:val="ru-RU" w:eastAsia="en-US" w:bidi="ar-SA"/>
      </w:rPr>
    </w:lvl>
    <w:lvl w:ilvl="7" w:tplc="2DEC271A">
      <w:numFmt w:val="bullet"/>
      <w:lvlText w:val="•"/>
      <w:lvlJc w:val="left"/>
      <w:pPr>
        <w:ind w:left="2244" w:hanging="286"/>
      </w:pPr>
      <w:rPr>
        <w:rFonts w:hint="default"/>
        <w:lang w:val="ru-RU" w:eastAsia="en-US" w:bidi="ar-SA"/>
      </w:rPr>
    </w:lvl>
    <w:lvl w:ilvl="8" w:tplc="8D267B2A">
      <w:numFmt w:val="bullet"/>
      <w:lvlText w:val="•"/>
      <w:lvlJc w:val="left"/>
      <w:pPr>
        <w:ind w:left="2548" w:hanging="286"/>
      </w:pPr>
      <w:rPr>
        <w:rFonts w:hint="default"/>
        <w:lang w:val="ru-RU" w:eastAsia="en-US" w:bidi="ar-SA"/>
      </w:rPr>
    </w:lvl>
  </w:abstractNum>
  <w:abstractNum w:abstractNumId="17" w15:restartNumberingAfterBreak="0">
    <w:nsid w:val="3D577CBC"/>
    <w:multiLevelType w:val="hybridMultilevel"/>
    <w:tmpl w:val="F32EC734"/>
    <w:lvl w:ilvl="0" w:tplc="D86C4E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C633910"/>
    <w:multiLevelType w:val="hybridMultilevel"/>
    <w:tmpl w:val="93D85A24"/>
    <w:lvl w:ilvl="0" w:tplc="D86C4E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FAD56E9"/>
    <w:multiLevelType w:val="multilevel"/>
    <w:tmpl w:val="797293C6"/>
    <w:lvl w:ilvl="0">
      <w:start w:val="1"/>
      <w:numFmt w:val="decimal"/>
      <w:lvlText w:val="%1."/>
      <w:lvlJc w:val="left"/>
      <w:pPr>
        <w:ind w:left="594" w:hanging="251"/>
        <w:jc w:val="left"/>
      </w:pPr>
      <w:rPr>
        <w:rFonts w:ascii="Cambria" w:eastAsia="Cambria" w:hAnsi="Cambria" w:cs="Cambria" w:hint="default"/>
        <w:b/>
        <w:bCs/>
        <w:color w:val="231F20"/>
        <w:w w:val="108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3" w:hanging="470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231F20"/>
        <w:w w:val="13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820" w:hanging="4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40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60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81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01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22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42" w:hanging="470"/>
      </w:pPr>
      <w:rPr>
        <w:rFonts w:hint="default"/>
        <w:lang w:val="ru-RU" w:eastAsia="en-US" w:bidi="ar-SA"/>
      </w:rPr>
    </w:lvl>
  </w:abstractNum>
  <w:abstractNum w:abstractNumId="20" w15:restartNumberingAfterBreak="0">
    <w:nsid w:val="586570C4"/>
    <w:multiLevelType w:val="multilevel"/>
    <w:tmpl w:val="BF12C0A8"/>
    <w:lvl w:ilvl="0">
      <w:start w:val="7"/>
      <w:numFmt w:val="decimal"/>
      <w:lvlText w:val="%1"/>
      <w:lvlJc w:val="left"/>
      <w:pPr>
        <w:ind w:left="813" w:hanging="47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13" w:hanging="470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231F20"/>
        <w:w w:val="13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972" w:hanging="4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49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25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01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78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54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30" w:hanging="470"/>
      </w:pPr>
      <w:rPr>
        <w:rFonts w:hint="default"/>
        <w:lang w:val="ru-RU" w:eastAsia="en-US" w:bidi="ar-SA"/>
      </w:rPr>
    </w:lvl>
  </w:abstractNum>
  <w:abstractNum w:abstractNumId="21" w15:restartNumberingAfterBreak="0">
    <w:nsid w:val="59F25EA2"/>
    <w:multiLevelType w:val="multilevel"/>
    <w:tmpl w:val="73169DF8"/>
    <w:lvl w:ilvl="0">
      <w:start w:val="3"/>
      <w:numFmt w:val="decimal"/>
      <w:lvlText w:val="%1."/>
      <w:lvlJc w:val="left"/>
      <w:pPr>
        <w:ind w:left="562" w:hanging="278"/>
        <w:jc w:val="left"/>
      </w:pPr>
      <w:rPr>
        <w:rFonts w:ascii="Tahoma" w:eastAsia="Tahoma" w:hAnsi="Tahoma" w:cs="Tahoma" w:hint="default"/>
        <w:b/>
        <w:bCs/>
        <w:color w:val="231F20"/>
        <w:spacing w:val="-12"/>
        <w:w w:val="84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414"/>
        <w:jc w:val="left"/>
      </w:pPr>
      <w:rPr>
        <w:rFonts w:ascii="Trebuchet MS" w:eastAsia="Trebuchet MS" w:hAnsi="Trebuchet MS" w:cs="Trebuchet MS" w:hint="default"/>
        <w:color w:val="231F20"/>
        <w:spacing w:val="-15"/>
        <w:w w:val="82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254" w:hanging="4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41" w:hanging="4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28" w:hanging="4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15" w:hanging="4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02" w:hanging="4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89" w:hanging="4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76" w:hanging="414"/>
      </w:pPr>
      <w:rPr>
        <w:rFonts w:hint="default"/>
        <w:lang w:val="ru-RU" w:eastAsia="en-US" w:bidi="ar-SA"/>
      </w:rPr>
    </w:lvl>
  </w:abstractNum>
  <w:abstractNum w:abstractNumId="22" w15:restartNumberingAfterBreak="0">
    <w:nsid w:val="6097454F"/>
    <w:multiLevelType w:val="hybridMultilevel"/>
    <w:tmpl w:val="D9343A8C"/>
    <w:lvl w:ilvl="0" w:tplc="D86C4E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09D3E40"/>
    <w:multiLevelType w:val="multilevel"/>
    <w:tmpl w:val="1E2030CA"/>
    <w:lvl w:ilvl="0">
      <w:start w:val="3"/>
      <w:numFmt w:val="decimal"/>
      <w:lvlText w:val="%1"/>
      <w:lvlJc w:val="left"/>
      <w:pPr>
        <w:ind w:left="117" w:hanging="649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7" w:hanging="649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17" w:hanging="649"/>
        <w:jc w:val="left"/>
      </w:pPr>
      <w:rPr>
        <w:rFonts w:ascii="Times New Roman" w:eastAsia="Tahoma" w:hAnsi="Times New Roman" w:cs="Times New Roman" w:hint="default"/>
        <w:b/>
        <w:bCs/>
        <w:color w:val="231F20"/>
        <w:spacing w:val="-13"/>
        <w:w w:val="84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59" w:hanging="6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05" w:hanging="6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51" w:hanging="6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98" w:hanging="6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44" w:hanging="6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90" w:hanging="649"/>
      </w:pPr>
      <w:rPr>
        <w:rFonts w:hint="default"/>
        <w:lang w:val="ru-RU" w:eastAsia="en-US" w:bidi="ar-SA"/>
      </w:rPr>
    </w:lvl>
  </w:abstractNum>
  <w:abstractNum w:abstractNumId="24" w15:restartNumberingAfterBreak="0">
    <w:nsid w:val="62371735"/>
    <w:multiLevelType w:val="hybridMultilevel"/>
    <w:tmpl w:val="DF48669C"/>
    <w:lvl w:ilvl="0" w:tplc="D86C4E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9E23F1C"/>
    <w:multiLevelType w:val="hybridMultilevel"/>
    <w:tmpl w:val="8EB65CFA"/>
    <w:lvl w:ilvl="0" w:tplc="7F7AD1E0">
      <w:start w:val="1"/>
      <w:numFmt w:val="decimal"/>
      <w:lvlText w:val="%1."/>
      <w:lvlJc w:val="left"/>
      <w:pPr>
        <w:ind w:left="117" w:hanging="251"/>
        <w:jc w:val="left"/>
      </w:pPr>
      <w:rPr>
        <w:rFonts w:ascii="Cambria" w:eastAsia="Cambria" w:hAnsi="Cambria" w:cs="Cambria" w:hint="default"/>
        <w:b/>
        <w:bCs/>
        <w:color w:val="231F20"/>
        <w:w w:val="108"/>
        <w:sz w:val="20"/>
        <w:szCs w:val="20"/>
        <w:lang w:val="ru-RU" w:eastAsia="en-US" w:bidi="ar-SA"/>
      </w:rPr>
    </w:lvl>
    <w:lvl w:ilvl="1" w:tplc="F828C6CA">
      <w:numFmt w:val="bullet"/>
      <w:lvlText w:val="•"/>
      <w:lvlJc w:val="left"/>
      <w:pPr>
        <w:ind w:left="766" w:hanging="251"/>
      </w:pPr>
      <w:rPr>
        <w:rFonts w:hint="default"/>
        <w:lang w:val="ru-RU" w:eastAsia="en-US" w:bidi="ar-SA"/>
      </w:rPr>
    </w:lvl>
    <w:lvl w:ilvl="2" w:tplc="A830DC0C">
      <w:numFmt w:val="bullet"/>
      <w:lvlText w:val="•"/>
      <w:lvlJc w:val="left"/>
      <w:pPr>
        <w:ind w:left="1412" w:hanging="251"/>
      </w:pPr>
      <w:rPr>
        <w:rFonts w:hint="default"/>
        <w:lang w:val="ru-RU" w:eastAsia="en-US" w:bidi="ar-SA"/>
      </w:rPr>
    </w:lvl>
    <w:lvl w:ilvl="3" w:tplc="54C2F9A8">
      <w:numFmt w:val="bullet"/>
      <w:lvlText w:val="•"/>
      <w:lvlJc w:val="left"/>
      <w:pPr>
        <w:ind w:left="2059" w:hanging="251"/>
      </w:pPr>
      <w:rPr>
        <w:rFonts w:hint="default"/>
        <w:lang w:val="ru-RU" w:eastAsia="en-US" w:bidi="ar-SA"/>
      </w:rPr>
    </w:lvl>
    <w:lvl w:ilvl="4" w:tplc="319CA584">
      <w:numFmt w:val="bullet"/>
      <w:lvlText w:val="•"/>
      <w:lvlJc w:val="left"/>
      <w:pPr>
        <w:ind w:left="2705" w:hanging="251"/>
      </w:pPr>
      <w:rPr>
        <w:rFonts w:hint="default"/>
        <w:lang w:val="ru-RU" w:eastAsia="en-US" w:bidi="ar-SA"/>
      </w:rPr>
    </w:lvl>
    <w:lvl w:ilvl="5" w:tplc="49EE7DF4">
      <w:numFmt w:val="bullet"/>
      <w:lvlText w:val="•"/>
      <w:lvlJc w:val="left"/>
      <w:pPr>
        <w:ind w:left="3351" w:hanging="251"/>
      </w:pPr>
      <w:rPr>
        <w:rFonts w:hint="default"/>
        <w:lang w:val="ru-RU" w:eastAsia="en-US" w:bidi="ar-SA"/>
      </w:rPr>
    </w:lvl>
    <w:lvl w:ilvl="6" w:tplc="75ACDC1E">
      <w:numFmt w:val="bullet"/>
      <w:lvlText w:val="•"/>
      <w:lvlJc w:val="left"/>
      <w:pPr>
        <w:ind w:left="3998" w:hanging="251"/>
      </w:pPr>
      <w:rPr>
        <w:rFonts w:hint="default"/>
        <w:lang w:val="ru-RU" w:eastAsia="en-US" w:bidi="ar-SA"/>
      </w:rPr>
    </w:lvl>
    <w:lvl w:ilvl="7" w:tplc="1252582A">
      <w:numFmt w:val="bullet"/>
      <w:lvlText w:val="•"/>
      <w:lvlJc w:val="left"/>
      <w:pPr>
        <w:ind w:left="4644" w:hanging="251"/>
      </w:pPr>
      <w:rPr>
        <w:rFonts w:hint="default"/>
        <w:lang w:val="ru-RU" w:eastAsia="en-US" w:bidi="ar-SA"/>
      </w:rPr>
    </w:lvl>
    <w:lvl w:ilvl="8" w:tplc="993C2106">
      <w:numFmt w:val="bullet"/>
      <w:lvlText w:val="•"/>
      <w:lvlJc w:val="left"/>
      <w:pPr>
        <w:ind w:left="5290" w:hanging="251"/>
      </w:pPr>
      <w:rPr>
        <w:rFonts w:hint="default"/>
        <w:lang w:val="ru-RU" w:eastAsia="en-US" w:bidi="ar-SA"/>
      </w:rPr>
    </w:lvl>
  </w:abstractNum>
  <w:abstractNum w:abstractNumId="26" w15:restartNumberingAfterBreak="0">
    <w:nsid w:val="6E086E9F"/>
    <w:multiLevelType w:val="multilevel"/>
    <w:tmpl w:val="C8CE325E"/>
    <w:lvl w:ilvl="0">
      <w:start w:val="2"/>
      <w:numFmt w:val="decimal"/>
      <w:lvlText w:val="%1"/>
      <w:lvlJc w:val="left"/>
      <w:pPr>
        <w:ind w:left="117" w:hanging="59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7" w:hanging="59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599"/>
        <w:jc w:val="left"/>
      </w:pPr>
      <w:rPr>
        <w:rFonts w:ascii="Times New Roman" w:eastAsia="Tahoma" w:hAnsi="Times New Roman" w:cs="Times New Roman" w:hint="default"/>
        <w:b/>
        <w:bCs/>
        <w:color w:val="231F20"/>
        <w:spacing w:val="-11"/>
        <w:w w:val="84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17" w:hanging="264"/>
        <w:jc w:val="left"/>
      </w:pPr>
      <w:rPr>
        <w:rFonts w:ascii="Times New Roman" w:eastAsia="Times New Roman" w:hAnsi="Times New Roman" w:cs="Times New Roman" w:hint="default"/>
        <w:color w:val="231F20"/>
        <w:w w:val="114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594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59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24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9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53" w:hanging="264"/>
      </w:pPr>
      <w:rPr>
        <w:rFonts w:hint="default"/>
        <w:lang w:val="ru-RU" w:eastAsia="en-US" w:bidi="ar-SA"/>
      </w:rPr>
    </w:lvl>
  </w:abstractNum>
  <w:abstractNum w:abstractNumId="27" w15:restartNumberingAfterBreak="0">
    <w:nsid w:val="700B1435"/>
    <w:multiLevelType w:val="multilevel"/>
    <w:tmpl w:val="1442691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8" w15:restartNumberingAfterBreak="0">
    <w:nsid w:val="70F41299"/>
    <w:multiLevelType w:val="multilevel"/>
    <w:tmpl w:val="4BBCCA3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9" w15:restartNumberingAfterBreak="0">
    <w:nsid w:val="7CDD6CE8"/>
    <w:multiLevelType w:val="hybridMultilevel"/>
    <w:tmpl w:val="81C49A18"/>
    <w:lvl w:ilvl="0" w:tplc="FD843406">
      <w:start w:val="1"/>
      <w:numFmt w:val="decimal"/>
      <w:lvlText w:val="%1)"/>
      <w:lvlJc w:val="left"/>
      <w:pPr>
        <w:ind w:left="607" w:hanging="264"/>
        <w:jc w:val="left"/>
      </w:pPr>
      <w:rPr>
        <w:rFonts w:ascii="Times New Roman" w:eastAsia="Times New Roman" w:hAnsi="Times New Roman" w:cs="Times New Roman" w:hint="default"/>
        <w:color w:val="231F20"/>
        <w:w w:val="114"/>
        <w:sz w:val="24"/>
        <w:szCs w:val="24"/>
        <w:lang w:val="ru-RU" w:eastAsia="en-US" w:bidi="ar-SA"/>
      </w:rPr>
    </w:lvl>
    <w:lvl w:ilvl="1" w:tplc="CF9E5DE6">
      <w:numFmt w:val="bullet"/>
      <w:lvlText w:val="•"/>
      <w:lvlJc w:val="left"/>
      <w:pPr>
        <w:ind w:left="1198" w:hanging="264"/>
      </w:pPr>
      <w:rPr>
        <w:rFonts w:hint="default"/>
        <w:lang w:val="ru-RU" w:eastAsia="en-US" w:bidi="ar-SA"/>
      </w:rPr>
    </w:lvl>
    <w:lvl w:ilvl="2" w:tplc="A710C5B2">
      <w:numFmt w:val="bullet"/>
      <w:lvlText w:val="•"/>
      <w:lvlJc w:val="left"/>
      <w:pPr>
        <w:ind w:left="1796" w:hanging="264"/>
      </w:pPr>
      <w:rPr>
        <w:rFonts w:hint="default"/>
        <w:lang w:val="ru-RU" w:eastAsia="en-US" w:bidi="ar-SA"/>
      </w:rPr>
    </w:lvl>
    <w:lvl w:ilvl="3" w:tplc="C9984D82">
      <w:numFmt w:val="bullet"/>
      <w:lvlText w:val="•"/>
      <w:lvlJc w:val="left"/>
      <w:pPr>
        <w:ind w:left="2395" w:hanging="264"/>
      </w:pPr>
      <w:rPr>
        <w:rFonts w:hint="default"/>
        <w:lang w:val="ru-RU" w:eastAsia="en-US" w:bidi="ar-SA"/>
      </w:rPr>
    </w:lvl>
    <w:lvl w:ilvl="4" w:tplc="D1984A42">
      <w:numFmt w:val="bullet"/>
      <w:lvlText w:val="•"/>
      <w:lvlJc w:val="left"/>
      <w:pPr>
        <w:ind w:left="2993" w:hanging="264"/>
      </w:pPr>
      <w:rPr>
        <w:rFonts w:hint="default"/>
        <w:lang w:val="ru-RU" w:eastAsia="en-US" w:bidi="ar-SA"/>
      </w:rPr>
    </w:lvl>
    <w:lvl w:ilvl="5" w:tplc="33DE1F50">
      <w:numFmt w:val="bullet"/>
      <w:lvlText w:val="•"/>
      <w:lvlJc w:val="left"/>
      <w:pPr>
        <w:ind w:left="3591" w:hanging="264"/>
      </w:pPr>
      <w:rPr>
        <w:rFonts w:hint="default"/>
        <w:lang w:val="ru-RU" w:eastAsia="en-US" w:bidi="ar-SA"/>
      </w:rPr>
    </w:lvl>
    <w:lvl w:ilvl="6" w:tplc="9BC45F18">
      <w:numFmt w:val="bullet"/>
      <w:lvlText w:val="•"/>
      <w:lvlJc w:val="left"/>
      <w:pPr>
        <w:ind w:left="4190" w:hanging="264"/>
      </w:pPr>
      <w:rPr>
        <w:rFonts w:hint="default"/>
        <w:lang w:val="ru-RU" w:eastAsia="en-US" w:bidi="ar-SA"/>
      </w:rPr>
    </w:lvl>
    <w:lvl w:ilvl="7" w:tplc="B27EF916">
      <w:numFmt w:val="bullet"/>
      <w:lvlText w:val="•"/>
      <w:lvlJc w:val="left"/>
      <w:pPr>
        <w:ind w:left="4788" w:hanging="264"/>
      </w:pPr>
      <w:rPr>
        <w:rFonts w:hint="default"/>
        <w:lang w:val="ru-RU" w:eastAsia="en-US" w:bidi="ar-SA"/>
      </w:rPr>
    </w:lvl>
    <w:lvl w:ilvl="8" w:tplc="59441F30">
      <w:numFmt w:val="bullet"/>
      <w:lvlText w:val="•"/>
      <w:lvlJc w:val="left"/>
      <w:pPr>
        <w:ind w:left="5386" w:hanging="264"/>
      </w:pPr>
      <w:rPr>
        <w:rFonts w:hint="default"/>
        <w:lang w:val="ru-RU" w:eastAsia="en-US" w:bidi="ar-SA"/>
      </w:rPr>
    </w:lvl>
  </w:abstractNum>
  <w:num w:numId="1" w16cid:durableId="755519889">
    <w:abstractNumId w:val="16"/>
  </w:num>
  <w:num w:numId="2" w16cid:durableId="1163162192">
    <w:abstractNumId w:val="13"/>
  </w:num>
  <w:num w:numId="3" w16cid:durableId="1772360291">
    <w:abstractNumId w:val="23"/>
  </w:num>
  <w:num w:numId="4" w16cid:durableId="1516529668">
    <w:abstractNumId w:val="12"/>
  </w:num>
  <w:num w:numId="5" w16cid:durableId="1543400761">
    <w:abstractNumId w:val="20"/>
  </w:num>
  <w:num w:numId="6" w16cid:durableId="1348216816">
    <w:abstractNumId w:val="19"/>
  </w:num>
  <w:num w:numId="7" w16cid:durableId="2083914623">
    <w:abstractNumId w:val="25"/>
  </w:num>
  <w:num w:numId="8" w16cid:durableId="202057077">
    <w:abstractNumId w:val="3"/>
  </w:num>
  <w:num w:numId="9" w16cid:durableId="1176731305">
    <w:abstractNumId w:val="5"/>
  </w:num>
  <w:num w:numId="10" w16cid:durableId="149758411">
    <w:abstractNumId w:val="21"/>
  </w:num>
  <w:num w:numId="11" w16cid:durableId="1693068480">
    <w:abstractNumId w:val="1"/>
  </w:num>
  <w:num w:numId="12" w16cid:durableId="610088549">
    <w:abstractNumId w:val="8"/>
  </w:num>
  <w:num w:numId="13" w16cid:durableId="1633750300">
    <w:abstractNumId w:val="29"/>
  </w:num>
  <w:num w:numId="14" w16cid:durableId="1356888220">
    <w:abstractNumId w:val="26"/>
  </w:num>
  <w:num w:numId="15" w16cid:durableId="1468935401">
    <w:abstractNumId w:val="0"/>
  </w:num>
  <w:num w:numId="16" w16cid:durableId="46993079">
    <w:abstractNumId w:val="10"/>
  </w:num>
  <w:num w:numId="17" w16cid:durableId="283079387">
    <w:abstractNumId w:val="18"/>
  </w:num>
  <w:num w:numId="18" w16cid:durableId="1562980286">
    <w:abstractNumId w:val="27"/>
  </w:num>
  <w:num w:numId="19" w16cid:durableId="589627787">
    <w:abstractNumId w:val="2"/>
  </w:num>
  <w:num w:numId="20" w16cid:durableId="1451896804">
    <w:abstractNumId w:val="24"/>
  </w:num>
  <w:num w:numId="21" w16cid:durableId="1543664926">
    <w:abstractNumId w:val="11"/>
  </w:num>
  <w:num w:numId="22" w16cid:durableId="248345777">
    <w:abstractNumId w:val="15"/>
  </w:num>
  <w:num w:numId="23" w16cid:durableId="1938832539">
    <w:abstractNumId w:val="17"/>
  </w:num>
  <w:num w:numId="24" w16cid:durableId="417752166">
    <w:abstractNumId w:val="14"/>
  </w:num>
  <w:num w:numId="25" w16cid:durableId="1062288877">
    <w:abstractNumId w:val="22"/>
  </w:num>
  <w:num w:numId="26" w16cid:durableId="1439179320">
    <w:abstractNumId w:val="9"/>
  </w:num>
  <w:num w:numId="27" w16cid:durableId="1046415199">
    <w:abstractNumId w:val="28"/>
  </w:num>
  <w:num w:numId="28" w16cid:durableId="1705590514">
    <w:abstractNumId w:val="7"/>
  </w:num>
  <w:num w:numId="29" w16cid:durableId="465511021">
    <w:abstractNumId w:val="6"/>
  </w:num>
  <w:num w:numId="30" w16cid:durableId="549340397">
    <w:abstractNumId w:val="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B90"/>
    <w:rsid w:val="0005238A"/>
    <w:rsid w:val="00052B1A"/>
    <w:rsid w:val="00094983"/>
    <w:rsid w:val="000D1661"/>
    <w:rsid w:val="001074CC"/>
    <w:rsid w:val="001120E3"/>
    <w:rsid w:val="00120C04"/>
    <w:rsid w:val="00122739"/>
    <w:rsid w:val="0013049F"/>
    <w:rsid w:val="00133293"/>
    <w:rsid w:val="00145E89"/>
    <w:rsid w:val="00153E0D"/>
    <w:rsid w:val="001821CD"/>
    <w:rsid w:val="00187E49"/>
    <w:rsid w:val="001A244F"/>
    <w:rsid w:val="001A7922"/>
    <w:rsid w:val="001B0604"/>
    <w:rsid w:val="001D10CE"/>
    <w:rsid w:val="001F4E50"/>
    <w:rsid w:val="001F547A"/>
    <w:rsid w:val="0020192B"/>
    <w:rsid w:val="00212751"/>
    <w:rsid w:val="0022672F"/>
    <w:rsid w:val="0023794B"/>
    <w:rsid w:val="00242126"/>
    <w:rsid w:val="0024337F"/>
    <w:rsid w:val="0025273D"/>
    <w:rsid w:val="002567D5"/>
    <w:rsid w:val="00256BBE"/>
    <w:rsid w:val="00293AE2"/>
    <w:rsid w:val="00296CB4"/>
    <w:rsid w:val="002A175A"/>
    <w:rsid w:val="002C2F27"/>
    <w:rsid w:val="002C701D"/>
    <w:rsid w:val="002E558E"/>
    <w:rsid w:val="003035DD"/>
    <w:rsid w:val="00317597"/>
    <w:rsid w:val="00317ED6"/>
    <w:rsid w:val="00323699"/>
    <w:rsid w:val="00344CC7"/>
    <w:rsid w:val="00356748"/>
    <w:rsid w:val="00357A5C"/>
    <w:rsid w:val="00373C4F"/>
    <w:rsid w:val="00375388"/>
    <w:rsid w:val="00375F8E"/>
    <w:rsid w:val="00392670"/>
    <w:rsid w:val="003A61D6"/>
    <w:rsid w:val="003B4929"/>
    <w:rsid w:val="003B4C8B"/>
    <w:rsid w:val="003C400F"/>
    <w:rsid w:val="003F3695"/>
    <w:rsid w:val="003F4679"/>
    <w:rsid w:val="00400706"/>
    <w:rsid w:val="00403F5C"/>
    <w:rsid w:val="00426AD7"/>
    <w:rsid w:val="00433844"/>
    <w:rsid w:val="00442E48"/>
    <w:rsid w:val="004460F6"/>
    <w:rsid w:val="00446C78"/>
    <w:rsid w:val="00471392"/>
    <w:rsid w:val="0047662E"/>
    <w:rsid w:val="004771A4"/>
    <w:rsid w:val="00480A01"/>
    <w:rsid w:val="00481528"/>
    <w:rsid w:val="00496FAD"/>
    <w:rsid w:val="004A650A"/>
    <w:rsid w:val="004B72AB"/>
    <w:rsid w:val="004C3C0C"/>
    <w:rsid w:val="004D42B1"/>
    <w:rsid w:val="00501903"/>
    <w:rsid w:val="00504FA5"/>
    <w:rsid w:val="00525677"/>
    <w:rsid w:val="00540F2B"/>
    <w:rsid w:val="005435C2"/>
    <w:rsid w:val="005526A2"/>
    <w:rsid w:val="00554255"/>
    <w:rsid w:val="005609C5"/>
    <w:rsid w:val="00567422"/>
    <w:rsid w:val="00570DCF"/>
    <w:rsid w:val="00582E5A"/>
    <w:rsid w:val="005B1701"/>
    <w:rsid w:val="005B323C"/>
    <w:rsid w:val="005C0DF6"/>
    <w:rsid w:val="005C1422"/>
    <w:rsid w:val="005C5D02"/>
    <w:rsid w:val="005D28FD"/>
    <w:rsid w:val="005E46AA"/>
    <w:rsid w:val="005E6B90"/>
    <w:rsid w:val="00610BC5"/>
    <w:rsid w:val="006132D8"/>
    <w:rsid w:val="00647240"/>
    <w:rsid w:val="006614F3"/>
    <w:rsid w:val="006679AD"/>
    <w:rsid w:val="00672123"/>
    <w:rsid w:val="0067418E"/>
    <w:rsid w:val="006C1C76"/>
    <w:rsid w:val="006D05AD"/>
    <w:rsid w:val="006D1511"/>
    <w:rsid w:val="006D282A"/>
    <w:rsid w:val="006D49F6"/>
    <w:rsid w:val="006D75C1"/>
    <w:rsid w:val="006F71D0"/>
    <w:rsid w:val="00713F79"/>
    <w:rsid w:val="00735FA4"/>
    <w:rsid w:val="007905FD"/>
    <w:rsid w:val="00791D65"/>
    <w:rsid w:val="007A01EF"/>
    <w:rsid w:val="007B7347"/>
    <w:rsid w:val="007D11A7"/>
    <w:rsid w:val="007F5E18"/>
    <w:rsid w:val="00812C42"/>
    <w:rsid w:val="008164E0"/>
    <w:rsid w:val="00835D1E"/>
    <w:rsid w:val="00861E2D"/>
    <w:rsid w:val="008A23BF"/>
    <w:rsid w:val="008B6765"/>
    <w:rsid w:val="008C3E08"/>
    <w:rsid w:val="008D3E42"/>
    <w:rsid w:val="008D4289"/>
    <w:rsid w:val="008F0D62"/>
    <w:rsid w:val="00913491"/>
    <w:rsid w:val="00931F15"/>
    <w:rsid w:val="00933D4A"/>
    <w:rsid w:val="00937B7A"/>
    <w:rsid w:val="00953EBB"/>
    <w:rsid w:val="00961045"/>
    <w:rsid w:val="00976D2E"/>
    <w:rsid w:val="00977990"/>
    <w:rsid w:val="009D24EA"/>
    <w:rsid w:val="00A041E5"/>
    <w:rsid w:val="00A067AE"/>
    <w:rsid w:val="00A12B71"/>
    <w:rsid w:val="00A93E0F"/>
    <w:rsid w:val="00AC0920"/>
    <w:rsid w:val="00AE218C"/>
    <w:rsid w:val="00AF070F"/>
    <w:rsid w:val="00AF1580"/>
    <w:rsid w:val="00B34562"/>
    <w:rsid w:val="00B63DE2"/>
    <w:rsid w:val="00B75F7E"/>
    <w:rsid w:val="00BB2C33"/>
    <w:rsid w:val="00BC58AA"/>
    <w:rsid w:val="00BD6042"/>
    <w:rsid w:val="00BE0859"/>
    <w:rsid w:val="00BE2E50"/>
    <w:rsid w:val="00BE3A09"/>
    <w:rsid w:val="00BE5641"/>
    <w:rsid w:val="00C11914"/>
    <w:rsid w:val="00C12063"/>
    <w:rsid w:val="00C34BDB"/>
    <w:rsid w:val="00C37310"/>
    <w:rsid w:val="00C5760F"/>
    <w:rsid w:val="00C71234"/>
    <w:rsid w:val="00C71D5C"/>
    <w:rsid w:val="00CC5024"/>
    <w:rsid w:val="00CE4523"/>
    <w:rsid w:val="00D13DF2"/>
    <w:rsid w:val="00D16ED4"/>
    <w:rsid w:val="00D331B4"/>
    <w:rsid w:val="00D351A0"/>
    <w:rsid w:val="00D44360"/>
    <w:rsid w:val="00D452CC"/>
    <w:rsid w:val="00D50692"/>
    <w:rsid w:val="00D74383"/>
    <w:rsid w:val="00DA0152"/>
    <w:rsid w:val="00DC0706"/>
    <w:rsid w:val="00DD40DC"/>
    <w:rsid w:val="00DD6EBE"/>
    <w:rsid w:val="00DF7D79"/>
    <w:rsid w:val="00E11CA8"/>
    <w:rsid w:val="00E4513C"/>
    <w:rsid w:val="00E468C8"/>
    <w:rsid w:val="00E57598"/>
    <w:rsid w:val="00E967E6"/>
    <w:rsid w:val="00EA6B08"/>
    <w:rsid w:val="00EB2397"/>
    <w:rsid w:val="00EC1EFF"/>
    <w:rsid w:val="00ED0509"/>
    <w:rsid w:val="00EE0D93"/>
    <w:rsid w:val="00EE2FBC"/>
    <w:rsid w:val="00F070E2"/>
    <w:rsid w:val="00F103EA"/>
    <w:rsid w:val="00F22391"/>
    <w:rsid w:val="00F67C1C"/>
    <w:rsid w:val="00F8348C"/>
    <w:rsid w:val="00FA05BF"/>
    <w:rsid w:val="00FA67C5"/>
    <w:rsid w:val="00FB7AC9"/>
    <w:rsid w:val="00FC0511"/>
    <w:rsid w:val="00FC0869"/>
    <w:rsid w:val="00FC725E"/>
    <w:rsid w:val="00FE182D"/>
    <w:rsid w:val="00FF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A15F7"/>
  <w15:docId w15:val="{890CB0D5-C509-461C-AB26-C523E08E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4337F"/>
    <w:rPr>
      <w:rFonts w:ascii="Times New Roman" w:eastAsia="Times New Roman" w:hAnsi="Times New Roman" w:cs="Times New Roman"/>
      <w:lang w:val="ru-RU"/>
    </w:rPr>
  </w:style>
  <w:style w:type="paragraph" w:styleId="Heading1">
    <w:name w:val="heading 1"/>
    <w:basedOn w:val="Normal"/>
    <w:uiPriority w:val="1"/>
    <w:qFormat/>
    <w:pPr>
      <w:spacing w:before="71"/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57"/>
      <w:outlineLvl w:val="1"/>
    </w:pPr>
    <w:rPr>
      <w:rFonts w:ascii="Tahoma" w:eastAsia="Tahoma" w:hAnsi="Tahoma" w:cs="Tahoma"/>
      <w:b/>
      <w:bCs/>
    </w:rPr>
  </w:style>
  <w:style w:type="paragraph" w:styleId="Heading3">
    <w:name w:val="heading 3"/>
    <w:basedOn w:val="Normal"/>
    <w:uiPriority w:val="1"/>
    <w:qFormat/>
    <w:pPr>
      <w:ind w:left="158"/>
      <w:outlineLvl w:val="2"/>
    </w:pPr>
    <w:rPr>
      <w:rFonts w:ascii="Trebuchet MS" w:eastAsia="Trebuchet MS" w:hAnsi="Trebuchet MS" w:cs="Trebuchet MS"/>
    </w:rPr>
  </w:style>
  <w:style w:type="paragraph" w:styleId="Heading4">
    <w:name w:val="heading 4"/>
    <w:basedOn w:val="Normal"/>
    <w:uiPriority w:val="1"/>
    <w:qFormat/>
    <w:pPr>
      <w:ind w:left="383"/>
      <w:outlineLvl w:val="3"/>
    </w:pPr>
    <w:rPr>
      <w:rFonts w:ascii="Georgia" w:eastAsia="Georgia" w:hAnsi="Georgia" w:cs="Georgia"/>
      <w:b/>
      <w:bCs/>
      <w:sz w:val="20"/>
      <w:szCs w:val="20"/>
    </w:rPr>
  </w:style>
  <w:style w:type="paragraph" w:styleId="Heading5">
    <w:name w:val="heading 5"/>
    <w:basedOn w:val="Normal"/>
    <w:uiPriority w:val="1"/>
    <w:qFormat/>
    <w:pPr>
      <w:ind w:left="383"/>
      <w:outlineLvl w:val="4"/>
    </w:pPr>
    <w:rPr>
      <w:rFonts w:ascii="Georgia" w:eastAsia="Georgia" w:hAnsi="Georgia" w:cs="Georgia"/>
      <w:b/>
      <w:bCs/>
      <w:i/>
      <w:i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1D5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57" w:right="155" w:firstLine="226"/>
      <w:jc w:val="both"/>
    </w:pPr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236"/>
      <w:ind w:left="1265" w:right="1263"/>
      <w:jc w:val="center"/>
    </w:pPr>
    <w:rPr>
      <w:rFonts w:ascii="Trebuchet MS" w:eastAsia="Trebuchet MS" w:hAnsi="Trebuchet MS" w:cs="Trebuchet MS"/>
      <w:sz w:val="42"/>
      <w:szCs w:val="42"/>
    </w:rPr>
  </w:style>
  <w:style w:type="paragraph" w:styleId="ListParagraph">
    <w:name w:val="List Paragraph"/>
    <w:basedOn w:val="Normal"/>
    <w:uiPriority w:val="34"/>
    <w:qFormat/>
    <w:pPr>
      <w:ind w:left="157" w:right="155" w:firstLine="2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6D1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3C0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3C0C"/>
    <w:rPr>
      <w:rFonts w:ascii="Times New Roman" w:eastAsia="Times New Roman" w:hAnsi="Times New Roman" w:cs="Times New Roman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4C3C0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3C0C"/>
    <w:rPr>
      <w:rFonts w:ascii="Times New Roman" w:eastAsia="Times New Roman" w:hAnsi="Times New Roman" w:cs="Times New Roman"/>
      <w:lang w:val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067A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67AE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A067A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E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E89"/>
    <w:rPr>
      <w:rFonts w:ascii="Tahoma" w:eastAsia="Times New Roman" w:hAnsi="Tahoma" w:cs="Tahoma"/>
      <w:sz w:val="16"/>
      <w:szCs w:val="16"/>
      <w:lang w:val="ru-RU"/>
    </w:rPr>
  </w:style>
  <w:style w:type="paragraph" w:customStyle="1" w:styleId="AB630D60F59F403CB531B268FE76FA17">
    <w:name w:val="AB630D60F59F403CB531B268FE76FA17"/>
    <w:rsid w:val="00977990"/>
    <w:pPr>
      <w:widowControl/>
      <w:autoSpaceDE/>
      <w:autoSpaceDN/>
      <w:spacing w:after="200" w:line="276" w:lineRule="auto"/>
    </w:pPr>
    <w:rPr>
      <w:rFonts w:eastAsiaTheme="minorEastAsia"/>
      <w:lang w:val="ru-RU" w:eastAsia="ru-RU"/>
    </w:rPr>
  </w:style>
  <w:style w:type="table" w:styleId="LightList-Accent5">
    <w:name w:val="Light List Accent 5"/>
    <w:basedOn w:val="TableNormal"/>
    <w:uiPriority w:val="61"/>
    <w:rsid w:val="00A041E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MediumGrid1-Accent3">
    <w:name w:val="Medium Grid 1 Accent 3"/>
    <w:basedOn w:val="TableNormal"/>
    <w:uiPriority w:val="67"/>
    <w:rsid w:val="00A041E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NoSpacing">
    <w:name w:val="No Spacing"/>
    <w:uiPriority w:val="1"/>
    <w:qFormat/>
    <w:rsid w:val="00D74383"/>
    <w:pPr>
      <w:widowControl/>
      <w:autoSpaceDE/>
      <w:autoSpaceDN/>
    </w:pPr>
    <w:rPr>
      <w:lang w:val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1D5C"/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0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6AE83-C01B-4C91-9225-4D174951B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2781</Words>
  <Characters>15853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Rustem</cp:lastModifiedBy>
  <cp:revision>3</cp:revision>
  <cp:lastPrinted>2023-08-03T06:06:00Z</cp:lastPrinted>
  <dcterms:created xsi:type="dcterms:W3CDTF">2023-08-31T11:42:00Z</dcterms:created>
  <dcterms:modified xsi:type="dcterms:W3CDTF">2023-09-09T07:09:00Z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2022-03-05T00:00:00Z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2022-03-15T00:00:00Z</vt:filetime>
  </property>
</Properties>
</file>